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5505F" w14:textId="3682C0C4" w:rsidR="005434AF" w:rsidRDefault="00D02980" w:rsidP="005434AF">
      <w:pPr>
        <w:jc w:val="center"/>
        <w:rPr>
          <w:b/>
          <w:sz w:val="56"/>
          <w:szCs w:val="56"/>
        </w:rPr>
      </w:pPr>
      <w:bookmarkStart w:id="0" w:name="_Hlk530033441"/>
      <w:r>
        <w:rPr>
          <w:noProof/>
        </w:rPr>
        <w:drawing>
          <wp:inline distT="0" distB="0" distL="0" distR="0" wp14:anchorId="5129F419" wp14:editId="26848B43">
            <wp:extent cx="2059460" cy="1875730"/>
            <wp:effectExtent l="0" t="0" r="0" b="0"/>
            <wp:docPr id="1" name="Picture 2" descr="Logo&#10;&#10;Description automatically generated with medium confidence">
              <a:extLst xmlns:a="http://schemas.openxmlformats.org/drawingml/2006/main">
                <a:ext uri="{FF2B5EF4-FFF2-40B4-BE49-F238E27FC236}">
                  <a16:creationId xmlns:a16="http://schemas.microsoft.com/office/drawing/2014/main" id="{B0B96F32-72BE-2DF7-D668-267D8341F84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Logo&#10;&#10;Description automatically generated with medium confidence">
                      <a:extLst>
                        <a:ext uri="{FF2B5EF4-FFF2-40B4-BE49-F238E27FC236}">
                          <a16:creationId xmlns:a16="http://schemas.microsoft.com/office/drawing/2014/main" id="{B0B96F32-72BE-2DF7-D668-267D8341F84F}"/>
                        </a:ext>
                      </a:extLst>
                    </pic:cNvPr>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63083" cy="1879030"/>
                    </a:xfrm>
                    <a:prstGeom prst="rect">
                      <a:avLst/>
                    </a:prstGeom>
                  </pic:spPr>
                </pic:pic>
              </a:graphicData>
            </a:graphic>
          </wp:inline>
        </w:drawing>
      </w:r>
    </w:p>
    <w:p w14:paraId="081920E2" w14:textId="77777777" w:rsidR="005434AF" w:rsidRDefault="005434AF" w:rsidP="005434AF">
      <w:pPr>
        <w:jc w:val="center"/>
        <w:rPr>
          <w:b/>
          <w:sz w:val="56"/>
          <w:szCs w:val="56"/>
        </w:rPr>
      </w:pPr>
    </w:p>
    <w:p w14:paraId="470F45CF" w14:textId="77777777" w:rsidR="005434AF" w:rsidRDefault="005434AF" w:rsidP="005434AF">
      <w:pPr>
        <w:jc w:val="center"/>
        <w:rPr>
          <w:b/>
          <w:sz w:val="56"/>
          <w:szCs w:val="56"/>
        </w:rPr>
      </w:pPr>
    </w:p>
    <w:p w14:paraId="2FF5E985" w14:textId="77777777" w:rsidR="005434AF" w:rsidRDefault="005434AF" w:rsidP="005434AF">
      <w:pPr>
        <w:jc w:val="center"/>
        <w:rPr>
          <w:b/>
          <w:sz w:val="56"/>
          <w:szCs w:val="56"/>
        </w:rPr>
      </w:pPr>
    </w:p>
    <w:p w14:paraId="080C6C8F" w14:textId="77777777" w:rsidR="005434AF" w:rsidRDefault="005434AF" w:rsidP="005434AF">
      <w:pPr>
        <w:jc w:val="center"/>
        <w:rPr>
          <w:b/>
          <w:sz w:val="56"/>
          <w:szCs w:val="56"/>
        </w:rPr>
      </w:pPr>
    </w:p>
    <w:p w14:paraId="5FAD6A3C" w14:textId="77777777" w:rsidR="005434AF" w:rsidRDefault="005434AF" w:rsidP="005434AF">
      <w:pPr>
        <w:jc w:val="center"/>
        <w:rPr>
          <w:b/>
          <w:sz w:val="56"/>
          <w:szCs w:val="56"/>
        </w:rPr>
      </w:pPr>
    </w:p>
    <w:p w14:paraId="1AD17A28" w14:textId="7058BDBF" w:rsidR="005434AF" w:rsidRPr="00C73E68" w:rsidRDefault="005434AF" w:rsidP="005434AF">
      <w:pPr>
        <w:jc w:val="center"/>
        <w:rPr>
          <w:b/>
          <w:sz w:val="96"/>
          <w:szCs w:val="96"/>
        </w:rPr>
      </w:pPr>
      <w:r>
        <w:rPr>
          <w:b/>
          <w:sz w:val="96"/>
          <w:szCs w:val="96"/>
        </w:rPr>
        <w:t>Whistleblowing</w:t>
      </w:r>
      <w:r w:rsidRPr="00C73E68">
        <w:rPr>
          <w:b/>
          <w:sz w:val="96"/>
          <w:szCs w:val="96"/>
        </w:rPr>
        <w:t xml:space="preserve"> Level </w:t>
      </w:r>
      <w:r>
        <w:rPr>
          <w:b/>
          <w:sz w:val="96"/>
          <w:szCs w:val="96"/>
        </w:rPr>
        <w:t>1</w:t>
      </w:r>
      <w:r w:rsidRPr="00C73E68">
        <w:rPr>
          <w:b/>
          <w:sz w:val="96"/>
          <w:szCs w:val="96"/>
        </w:rPr>
        <w:t xml:space="preserve"> </w:t>
      </w:r>
    </w:p>
    <w:p w14:paraId="71481BC2" w14:textId="77777777" w:rsidR="005434AF" w:rsidRDefault="005434AF" w:rsidP="005434AF">
      <w:pPr>
        <w:jc w:val="center"/>
        <w:rPr>
          <w:b/>
        </w:rPr>
      </w:pPr>
      <w:r w:rsidRPr="00C73E68">
        <w:rPr>
          <w:rFonts w:eastAsia="Calibri"/>
          <w:b/>
          <w:sz w:val="48"/>
          <w:szCs w:val="48"/>
        </w:rPr>
        <w:t>(Virtual Training Course)</w:t>
      </w:r>
    </w:p>
    <w:p w14:paraId="765DC966" w14:textId="77777777" w:rsidR="005434AF" w:rsidRDefault="005434AF" w:rsidP="005434AF">
      <w:pPr>
        <w:jc w:val="center"/>
        <w:rPr>
          <w:b/>
        </w:rPr>
      </w:pPr>
    </w:p>
    <w:p w14:paraId="07044BDD" w14:textId="77777777" w:rsidR="005434AF" w:rsidRDefault="005434AF" w:rsidP="005434AF">
      <w:pPr>
        <w:jc w:val="center"/>
        <w:rPr>
          <w:b/>
        </w:rPr>
      </w:pPr>
    </w:p>
    <w:p w14:paraId="4ADF0FDD" w14:textId="77777777" w:rsidR="005434AF" w:rsidRDefault="005434AF" w:rsidP="005434AF">
      <w:pPr>
        <w:jc w:val="center"/>
        <w:rPr>
          <w:b/>
        </w:rPr>
      </w:pPr>
    </w:p>
    <w:p w14:paraId="6A705C10" w14:textId="77777777" w:rsidR="005434AF" w:rsidRDefault="005434AF" w:rsidP="005434AF">
      <w:pPr>
        <w:jc w:val="center"/>
        <w:rPr>
          <w:b/>
        </w:rPr>
      </w:pPr>
    </w:p>
    <w:p w14:paraId="7388B64A" w14:textId="77777777" w:rsidR="005434AF" w:rsidRDefault="005434AF" w:rsidP="005434AF">
      <w:pPr>
        <w:jc w:val="center"/>
        <w:rPr>
          <w:b/>
        </w:rPr>
      </w:pPr>
    </w:p>
    <w:p w14:paraId="5EC624F9" w14:textId="77777777" w:rsidR="005434AF" w:rsidRDefault="005434AF" w:rsidP="005434AF">
      <w:pPr>
        <w:jc w:val="center"/>
        <w:rPr>
          <w:b/>
        </w:rPr>
      </w:pPr>
    </w:p>
    <w:p w14:paraId="72855A77" w14:textId="77777777" w:rsidR="005434AF" w:rsidRDefault="005434AF" w:rsidP="005434AF">
      <w:pPr>
        <w:jc w:val="center"/>
        <w:rPr>
          <w:b/>
        </w:rPr>
      </w:pPr>
    </w:p>
    <w:p w14:paraId="00EC8AA9" w14:textId="77777777" w:rsidR="005434AF" w:rsidRDefault="005434AF" w:rsidP="005434AF">
      <w:pPr>
        <w:jc w:val="center"/>
        <w:rPr>
          <w:b/>
        </w:rPr>
      </w:pPr>
    </w:p>
    <w:p w14:paraId="0D901997" w14:textId="77777777" w:rsidR="005434AF" w:rsidRDefault="005434AF" w:rsidP="005434AF">
      <w:pPr>
        <w:jc w:val="center"/>
        <w:rPr>
          <w:b/>
        </w:rPr>
      </w:pPr>
    </w:p>
    <w:p w14:paraId="6C325F11" w14:textId="77777777" w:rsidR="005434AF" w:rsidRDefault="005434AF" w:rsidP="005434AF">
      <w:pPr>
        <w:jc w:val="center"/>
        <w:rPr>
          <w:b/>
        </w:rPr>
      </w:pPr>
    </w:p>
    <w:p w14:paraId="6375F0C5" w14:textId="77777777" w:rsidR="005434AF" w:rsidRDefault="005434AF" w:rsidP="005434AF">
      <w:pPr>
        <w:jc w:val="center"/>
        <w:rPr>
          <w:b/>
        </w:rPr>
      </w:pPr>
    </w:p>
    <w:p w14:paraId="5E95F480" w14:textId="77777777" w:rsidR="005434AF" w:rsidRDefault="005434AF" w:rsidP="005434AF">
      <w:pPr>
        <w:jc w:val="center"/>
        <w:rPr>
          <w:b/>
        </w:rPr>
      </w:pPr>
    </w:p>
    <w:p w14:paraId="39D1B209" w14:textId="77777777" w:rsidR="005434AF" w:rsidRDefault="005434AF" w:rsidP="005434AF">
      <w:pPr>
        <w:jc w:val="center"/>
        <w:rPr>
          <w:b/>
        </w:rPr>
      </w:pPr>
    </w:p>
    <w:p w14:paraId="3CA7CD73" w14:textId="77777777" w:rsidR="005434AF" w:rsidRDefault="005434AF" w:rsidP="005434AF">
      <w:pPr>
        <w:jc w:val="center"/>
        <w:rPr>
          <w:b/>
        </w:rPr>
      </w:pPr>
    </w:p>
    <w:p w14:paraId="0C8187E0" w14:textId="77777777" w:rsidR="005434AF" w:rsidRDefault="005434AF" w:rsidP="005434AF">
      <w:pPr>
        <w:jc w:val="center"/>
        <w:rPr>
          <w:b/>
        </w:rPr>
      </w:pPr>
    </w:p>
    <w:p w14:paraId="604660B5" w14:textId="4505367E" w:rsidR="005434AF" w:rsidRDefault="005434AF" w:rsidP="005434AF">
      <w:pPr>
        <w:jc w:val="center"/>
        <w:rPr>
          <w:b/>
        </w:rPr>
      </w:pPr>
      <w:r>
        <w:rPr>
          <w:b/>
        </w:rPr>
        <w:t>To discuss any of the content in this Virtual Training Workbook please follow instructions within and details given to you by your Trainer</w:t>
      </w:r>
      <w:r w:rsidR="006A74F1">
        <w:rPr>
          <w:b/>
        </w:rPr>
        <w:t>.</w:t>
      </w:r>
    </w:p>
    <w:p w14:paraId="06F8F2C6" w14:textId="77777777" w:rsidR="005434AF" w:rsidRDefault="005434AF" w:rsidP="005434AF">
      <w:pPr>
        <w:rPr>
          <w:b/>
          <w:sz w:val="28"/>
          <w:szCs w:val="28"/>
        </w:rPr>
      </w:pPr>
    </w:p>
    <w:p w14:paraId="6CBF631E" w14:textId="77777777" w:rsidR="00F84734" w:rsidRPr="00174D56" w:rsidRDefault="00F84734">
      <w:pPr>
        <w:rPr>
          <w:bCs/>
        </w:rPr>
      </w:pPr>
      <w:r w:rsidRPr="00174D56">
        <w:rPr>
          <w:bCs/>
        </w:rPr>
        <w:lastRenderedPageBreak/>
        <w:t>Dear Learner,</w:t>
      </w:r>
    </w:p>
    <w:p w14:paraId="10C7A17B" w14:textId="77777777" w:rsidR="00F84734" w:rsidRPr="00174D56" w:rsidRDefault="00F84734">
      <w:pPr>
        <w:rPr>
          <w:bCs/>
        </w:rPr>
      </w:pPr>
    </w:p>
    <w:p w14:paraId="6DDECAF3" w14:textId="39122195" w:rsidR="00F84734" w:rsidRPr="00174D56" w:rsidRDefault="00F84734">
      <w:pPr>
        <w:rPr>
          <w:bCs/>
        </w:rPr>
      </w:pPr>
      <w:r w:rsidRPr="00174D56">
        <w:rPr>
          <w:bCs/>
        </w:rPr>
        <w:t xml:space="preserve">Welcome to your </w:t>
      </w:r>
      <w:r w:rsidR="00F34653">
        <w:rPr>
          <w:bCs/>
        </w:rPr>
        <w:t>HTN Training</w:t>
      </w:r>
      <w:r w:rsidRPr="00174D56">
        <w:rPr>
          <w:bCs/>
        </w:rPr>
        <w:t xml:space="preserve"> Resource on </w:t>
      </w:r>
      <w:r w:rsidR="00431CC8">
        <w:rPr>
          <w:bCs/>
        </w:rPr>
        <w:t>Whistleblowing</w:t>
      </w:r>
      <w:r w:rsidRPr="00174D56">
        <w:rPr>
          <w:bCs/>
        </w:rPr>
        <w:t xml:space="preserve"> </w:t>
      </w:r>
      <w:r w:rsidR="00174D56">
        <w:rPr>
          <w:bCs/>
        </w:rPr>
        <w:t xml:space="preserve">that has been designed </w:t>
      </w:r>
      <w:r w:rsidRPr="00174D56">
        <w:rPr>
          <w:bCs/>
        </w:rPr>
        <w:t xml:space="preserve">at Level </w:t>
      </w:r>
      <w:r w:rsidR="00431CC8">
        <w:rPr>
          <w:bCs/>
        </w:rPr>
        <w:t>1</w:t>
      </w:r>
      <w:r w:rsidRPr="00174D56">
        <w:rPr>
          <w:bCs/>
        </w:rPr>
        <w:t>.</w:t>
      </w:r>
    </w:p>
    <w:p w14:paraId="17F74A4B" w14:textId="04E9D845" w:rsidR="00515595" w:rsidRPr="00174D56" w:rsidRDefault="00515595">
      <w:pPr>
        <w:rPr>
          <w:bCs/>
        </w:rPr>
      </w:pPr>
    </w:p>
    <w:p w14:paraId="1A1A8B50" w14:textId="7976B660" w:rsidR="00515595" w:rsidRPr="00174D56" w:rsidRDefault="00515595">
      <w:pPr>
        <w:rPr>
          <w:bCs/>
        </w:rPr>
      </w:pPr>
      <w:r w:rsidRPr="00174D56">
        <w:rPr>
          <w:bCs/>
        </w:rPr>
        <w:t xml:space="preserve">As I have explained in your introduction letter you will have the support of myself, a registered trainer with </w:t>
      </w:r>
      <w:r w:rsidR="00F34653">
        <w:rPr>
          <w:bCs/>
        </w:rPr>
        <w:t xml:space="preserve">the </w:t>
      </w:r>
      <w:r w:rsidR="00FA288C">
        <w:rPr>
          <w:bCs/>
        </w:rPr>
        <w:t>Healthcare Train</w:t>
      </w:r>
      <w:r w:rsidR="00F34653">
        <w:rPr>
          <w:bCs/>
        </w:rPr>
        <w:t>er</w:t>
      </w:r>
      <w:r w:rsidR="00802FE2">
        <w:rPr>
          <w:bCs/>
        </w:rPr>
        <w:t>s</w:t>
      </w:r>
      <w:r w:rsidR="00F34653">
        <w:rPr>
          <w:bCs/>
        </w:rPr>
        <w:t xml:space="preserve"> Network</w:t>
      </w:r>
      <w:r w:rsidRPr="00174D56">
        <w:rPr>
          <w:bCs/>
        </w:rPr>
        <w:t xml:space="preserve"> Ltd, should you get stuck on any aspect of your learning – just use the details I have provided to contact me.</w:t>
      </w:r>
    </w:p>
    <w:p w14:paraId="3F9CCBC6" w14:textId="7D424AE9" w:rsidR="00F84734" w:rsidRPr="00174D56" w:rsidRDefault="00F84734">
      <w:pPr>
        <w:rPr>
          <w:bCs/>
        </w:rPr>
      </w:pPr>
    </w:p>
    <w:p w14:paraId="187EF329" w14:textId="587B8E76" w:rsidR="00515595" w:rsidRDefault="00431CC8" w:rsidP="00431CC8">
      <w:pPr>
        <w:rPr>
          <w:bCs/>
        </w:rPr>
      </w:pPr>
      <w:r w:rsidRPr="00431CC8">
        <w:rPr>
          <w:bCs/>
        </w:rPr>
        <w:t xml:space="preserve">This trainer </w:t>
      </w:r>
      <w:r>
        <w:rPr>
          <w:bCs/>
        </w:rPr>
        <w:t>resource</w:t>
      </w:r>
      <w:r w:rsidRPr="00431CC8">
        <w:rPr>
          <w:bCs/>
        </w:rPr>
        <w:t xml:space="preserve"> is based on the compliance requirements placed on</w:t>
      </w:r>
      <w:r w:rsidR="00813B68">
        <w:rPr>
          <w:bCs/>
        </w:rPr>
        <w:t xml:space="preserve"> t</w:t>
      </w:r>
      <w:r>
        <w:rPr>
          <w:bCs/>
        </w:rPr>
        <w:t>he organisation</w:t>
      </w:r>
      <w:r w:rsidRPr="00431CC8">
        <w:rPr>
          <w:bCs/>
        </w:rPr>
        <w:t xml:space="preserve"> by the Health &amp; Safety at Work (Etc.) Act of 1974,</w:t>
      </w:r>
      <w:r>
        <w:rPr>
          <w:bCs/>
        </w:rPr>
        <w:t xml:space="preserve"> </w:t>
      </w:r>
      <w:r w:rsidRPr="00431CC8">
        <w:rPr>
          <w:bCs/>
        </w:rPr>
        <w:t>Equality Act 2010; Mental Capacity Act 2005 and associated code of</w:t>
      </w:r>
      <w:r>
        <w:rPr>
          <w:bCs/>
        </w:rPr>
        <w:t xml:space="preserve"> </w:t>
      </w:r>
      <w:r w:rsidRPr="00431CC8">
        <w:rPr>
          <w:bCs/>
        </w:rPr>
        <w:t>practice; Mental Health Act 2007 and Code of Practice; Human Rights</w:t>
      </w:r>
      <w:r>
        <w:rPr>
          <w:bCs/>
        </w:rPr>
        <w:t xml:space="preserve"> </w:t>
      </w:r>
      <w:r w:rsidRPr="00431CC8">
        <w:rPr>
          <w:bCs/>
        </w:rPr>
        <w:t>Act, Care Act; Health and Social Care Act 2008 (Regulated Activities)</w:t>
      </w:r>
      <w:r>
        <w:rPr>
          <w:bCs/>
        </w:rPr>
        <w:t xml:space="preserve"> </w:t>
      </w:r>
      <w:r w:rsidRPr="00431CC8">
        <w:rPr>
          <w:bCs/>
        </w:rPr>
        <w:t>Regulations 2014, Raising Concerns at Work: Whistleblowing Guidance</w:t>
      </w:r>
      <w:r>
        <w:rPr>
          <w:bCs/>
        </w:rPr>
        <w:t xml:space="preserve"> </w:t>
      </w:r>
      <w:r w:rsidRPr="00431CC8">
        <w:rPr>
          <w:bCs/>
        </w:rPr>
        <w:t>for Workers and Employers in Health and Social Care; Public Interest</w:t>
      </w:r>
      <w:r>
        <w:rPr>
          <w:bCs/>
        </w:rPr>
        <w:t xml:space="preserve"> </w:t>
      </w:r>
      <w:r w:rsidRPr="00431CC8">
        <w:rPr>
          <w:bCs/>
        </w:rPr>
        <w:t>Disclosure Act (PIDA) and requirements placed on health/social</w:t>
      </w:r>
      <w:r w:rsidR="00813B68">
        <w:rPr>
          <w:bCs/>
        </w:rPr>
        <w:t xml:space="preserve"> </w:t>
      </w:r>
      <w:r w:rsidRPr="00431CC8">
        <w:rPr>
          <w:bCs/>
        </w:rPr>
        <w:t>care employers by the Care Certificate.</w:t>
      </w:r>
    </w:p>
    <w:p w14:paraId="0432C356" w14:textId="77777777" w:rsidR="00431CC8" w:rsidRPr="00174D56" w:rsidRDefault="00431CC8" w:rsidP="00431CC8">
      <w:pPr>
        <w:rPr>
          <w:bCs/>
        </w:rPr>
      </w:pPr>
    </w:p>
    <w:p w14:paraId="7340C0A1" w14:textId="784285B2" w:rsidR="00F84734" w:rsidRPr="00174D56" w:rsidRDefault="00515595" w:rsidP="00515595">
      <w:pPr>
        <w:rPr>
          <w:bCs/>
        </w:rPr>
      </w:pPr>
      <w:r w:rsidRPr="00174D56">
        <w:rPr>
          <w:bCs/>
        </w:rPr>
        <w:t>Apart from ensuring compliance with the above, the train</w:t>
      </w:r>
      <w:r w:rsidR="00136B81">
        <w:rPr>
          <w:bCs/>
        </w:rPr>
        <w:t>ing</w:t>
      </w:r>
      <w:r w:rsidRPr="00174D56">
        <w:rPr>
          <w:bCs/>
        </w:rPr>
        <w:t xml:space="preserve"> </w:t>
      </w:r>
      <w:r w:rsidR="00174D56" w:rsidRPr="00174D56">
        <w:rPr>
          <w:bCs/>
        </w:rPr>
        <w:t>resource</w:t>
      </w:r>
      <w:r w:rsidRPr="00174D56">
        <w:rPr>
          <w:bCs/>
        </w:rPr>
        <w:t xml:space="preserve"> is useful in assisting Diploma in Health &amp; Social Care candidates with the various elements of their learning. </w:t>
      </w:r>
    </w:p>
    <w:p w14:paraId="773585C4" w14:textId="5B59B01B" w:rsidR="00515595" w:rsidRPr="00174D56" w:rsidRDefault="00515595" w:rsidP="00515595">
      <w:pPr>
        <w:rPr>
          <w:bCs/>
        </w:rPr>
      </w:pPr>
    </w:p>
    <w:p w14:paraId="1AC5EEFA" w14:textId="210AB127" w:rsidR="00515595" w:rsidRPr="00174D56" w:rsidRDefault="00515595" w:rsidP="00515595">
      <w:pPr>
        <w:rPr>
          <w:bCs/>
        </w:rPr>
      </w:pPr>
      <w:r w:rsidRPr="00174D56">
        <w:rPr>
          <w:bCs/>
        </w:rPr>
        <w:t>Your learning objectives are that at the end of training you will be able to:</w:t>
      </w:r>
    </w:p>
    <w:p w14:paraId="1D4E9375" w14:textId="77777777" w:rsidR="00515595" w:rsidRPr="00174D56" w:rsidRDefault="00515595" w:rsidP="00515595">
      <w:pPr>
        <w:rPr>
          <w:bCs/>
        </w:rPr>
      </w:pPr>
    </w:p>
    <w:p w14:paraId="1B88934E" w14:textId="77777777" w:rsidR="00855422" w:rsidRDefault="00855422" w:rsidP="00855422">
      <w:pPr>
        <w:pStyle w:val="ListParagraph"/>
        <w:numPr>
          <w:ilvl w:val="0"/>
          <w:numId w:val="17"/>
        </w:numPr>
        <w:rPr>
          <w:bCs/>
        </w:rPr>
      </w:pPr>
      <w:r w:rsidRPr="00855422">
        <w:rPr>
          <w:bCs/>
        </w:rPr>
        <w:t>Understand the legislation and standards governing raising concerns at work.</w:t>
      </w:r>
    </w:p>
    <w:p w14:paraId="1A6159CE" w14:textId="77777777" w:rsidR="00855422" w:rsidRDefault="00855422" w:rsidP="00855422">
      <w:pPr>
        <w:pStyle w:val="ListParagraph"/>
        <w:numPr>
          <w:ilvl w:val="0"/>
          <w:numId w:val="17"/>
        </w:numPr>
        <w:rPr>
          <w:bCs/>
        </w:rPr>
      </w:pPr>
      <w:r w:rsidRPr="00855422">
        <w:rPr>
          <w:bCs/>
        </w:rPr>
        <w:t>Understand the importance of raising concerns in an appropriate manner.</w:t>
      </w:r>
    </w:p>
    <w:p w14:paraId="0DFE8CFF" w14:textId="77777777" w:rsidR="00855422" w:rsidRDefault="00855422" w:rsidP="00855422">
      <w:pPr>
        <w:pStyle w:val="ListParagraph"/>
        <w:numPr>
          <w:ilvl w:val="0"/>
          <w:numId w:val="17"/>
        </w:numPr>
        <w:rPr>
          <w:bCs/>
        </w:rPr>
      </w:pPr>
      <w:r w:rsidRPr="00855422">
        <w:rPr>
          <w:bCs/>
        </w:rPr>
        <w:t>Understand the difference between a grievance and a public interest disclosure.</w:t>
      </w:r>
    </w:p>
    <w:p w14:paraId="6A41FF8A" w14:textId="215CC3CA" w:rsidR="00515595" w:rsidRPr="00855422" w:rsidRDefault="00855422" w:rsidP="00855422">
      <w:pPr>
        <w:pStyle w:val="ListParagraph"/>
        <w:numPr>
          <w:ilvl w:val="0"/>
          <w:numId w:val="17"/>
        </w:numPr>
        <w:rPr>
          <w:bCs/>
        </w:rPr>
      </w:pPr>
      <w:r w:rsidRPr="00855422">
        <w:rPr>
          <w:bCs/>
        </w:rPr>
        <w:t>Understand their role and that of their manager regarding raising concerns.</w:t>
      </w:r>
    </w:p>
    <w:p w14:paraId="57A969F7" w14:textId="77777777" w:rsidR="00855422" w:rsidRDefault="00855422" w:rsidP="00515595">
      <w:pPr>
        <w:rPr>
          <w:bCs/>
        </w:rPr>
      </w:pPr>
    </w:p>
    <w:p w14:paraId="07BB8AE3" w14:textId="527578FE" w:rsidR="00515595" w:rsidRDefault="00515595" w:rsidP="00515595">
      <w:pPr>
        <w:rPr>
          <w:bCs/>
        </w:rPr>
      </w:pPr>
      <w:r w:rsidRPr="00174D56">
        <w:rPr>
          <w:bCs/>
        </w:rPr>
        <w:t>At each stage of your learning there are questions that are designed to ensure you stay on track.</w:t>
      </w:r>
    </w:p>
    <w:p w14:paraId="6F3BBD94" w14:textId="61E4CA61" w:rsidR="00DE4FE9" w:rsidRDefault="00DE4FE9" w:rsidP="00515595">
      <w:pPr>
        <w:rPr>
          <w:bCs/>
        </w:rPr>
      </w:pPr>
    </w:p>
    <w:p w14:paraId="2134CF92" w14:textId="6024E09F" w:rsidR="00DE4FE9" w:rsidRPr="00174D56" w:rsidRDefault="00DE4FE9" w:rsidP="00515595">
      <w:pPr>
        <w:rPr>
          <w:bCs/>
        </w:rPr>
      </w:pPr>
      <w:r>
        <w:rPr>
          <w:bCs/>
        </w:rPr>
        <w:t>When you have completed the course question paper</w:t>
      </w:r>
      <w:r w:rsidR="00C93F26">
        <w:rPr>
          <w:bCs/>
        </w:rPr>
        <w:t>,</w:t>
      </w:r>
      <w:r>
        <w:rPr>
          <w:bCs/>
        </w:rPr>
        <w:t xml:space="preserve"> please ask your manager / coordinator to scan it and send it to me via email for assessment. The hard copy of the paper will be kept on your training records.</w:t>
      </w:r>
    </w:p>
    <w:p w14:paraId="40D3398D" w14:textId="0253B0D1" w:rsidR="00174D56" w:rsidRPr="00174D56" w:rsidRDefault="00174D56" w:rsidP="00515595">
      <w:pPr>
        <w:rPr>
          <w:bCs/>
        </w:rPr>
      </w:pPr>
    </w:p>
    <w:p w14:paraId="5FB2E631" w14:textId="4F4F3947" w:rsidR="00174D56" w:rsidRPr="00174D56" w:rsidRDefault="00174D56" w:rsidP="00515595">
      <w:pPr>
        <w:rPr>
          <w:bCs/>
        </w:rPr>
      </w:pPr>
      <w:r w:rsidRPr="00174D56">
        <w:rPr>
          <w:bCs/>
        </w:rPr>
        <w:t xml:space="preserve">We will make a start now by looking at </w:t>
      </w:r>
      <w:r w:rsidR="00855422">
        <w:rPr>
          <w:bCs/>
        </w:rPr>
        <w:t xml:space="preserve">the importance of whistleblowing procedures to protect </w:t>
      </w:r>
      <w:r w:rsidR="00CF279F">
        <w:rPr>
          <w:bCs/>
        </w:rPr>
        <w:t>people’s</w:t>
      </w:r>
      <w:r w:rsidR="00855422">
        <w:rPr>
          <w:bCs/>
        </w:rPr>
        <w:t xml:space="preserve"> safety</w:t>
      </w:r>
      <w:r w:rsidR="00BA63F3">
        <w:rPr>
          <w:bCs/>
        </w:rPr>
        <w:t>.</w:t>
      </w:r>
    </w:p>
    <w:p w14:paraId="5AF4909A" w14:textId="735C4859" w:rsidR="00515595" w:rsidRDefault="00515595" w:rsidP="00515595">
      <w:pPr>
        <w:rPr>
          <w:b/>
        </w:rPr>
      </w:pPr>
    </w:p>
    <w:p w14:paraId="36506775" w14:textId="77777777" w:rsidR="00515595" w:rsidRPr="00F84734" w:rsidRDefault="00515595" w:rsidP="00515595">
      <w:pPr>
        <w:rPr>
          <w:b/>
        </w:rPr>
      </w:pPr>
    </w:p>
    <w:p w14:paraId="42C42BB6" w14:textId="77777777" w:rsidR="00F84734" w:rsidRDefault="00F84734">
      <w:pPr>
        <w:rPr>
          <w:b/>
        </w:rPr>
      </w:pPr>
    </w:p>
    <w:p w14:paraId="385CE6FD" w14:textId="171CB122" w:rsidR="00C856E8" w:rsidRDefault="00C856E8">
      <w:pPr>
        <w:rPr>
          <w:b/>
        </w:rPr>
      </w:pPr>
      <w:r>
        <w:rPr>
          <w:b/>
        </w:rPr>
        <w:br w:type="page"/>
      </w:r>
    </w:p>
    <w:bookmarkEnd w:id="0"/>
    <w:p w14:paraId="74A7A4A0" w14:textId="1FFED472" w:rsidR="00855422" w:rsidRDefault="00855422" w:rsidP="00855422">
      <w:pPr>
        <w:rPr>
          <w:b/>
          <w:sz w:val="28"/>
          <w:szCs w:val="28"/>
        </w:rPr>
      </w:pPr>
      <w:r w:rsidRPr="00855422">
        <w:rPr>
          <w:b/>
          <w:sz w:val="28"/>
          <w:szCs w:val="28"/>
        </w:rPr>
        <w:lastRenderedPageBreak/>
        <w:t>WHISTLEBLOWING</w:t>
      </w:r>
    </w:p>
    <w:p w14:paraId="0E28DE34" w14:textId="77777777" w:rsidR="00855422" w:rsidRPr="00855422" w:rsidRDefault="00855422" w:rsidP="00855422">
      <w:pPr>
        <w:rPr>
          <w:b/>
          <w:sz w:val="28"/>
          <w:szCs w:val="28"/>
        </w:rPr>
      </w:pPr>
    </w:p>
    <w:p w14:paraId="5E637D8B" w14:textId="50E11AA0" w:rsidR="00855422" w:rsidRDefault="00855422" w:rsidP="00855422">
      <w:pPr>
        <w:rPr>
          <w:bCs/>
          <w:sz w:val="28"/>
          <w:szCs w:val="28"/>
        </w:rPr>
      </w:pPr>
      <w:r w:rsidRPr="00855422">
        <w:rPr>
          <w:bCs/>
          <w:sz w:val="28"/>
          <w:szCs w:val="28"/>
        </w:rPr>
        <w:t>It is important for individuals to feel safe and listened to when raising concerns.</w:t>
      </w:r>
    </w:p>
    <w:p w14:paraId="66C74CA1" w14:textId="77777777" w:rsidR="00855422" w:rsidRPr="00855422" w:rsidRDefault="00855422" w:rsidP="006A74F1">
      <w:pPr>
        <w:jc w:val="right"/>
        <w:rPr>
          <w:bCs/>
          <w:sz w:val="28"/>
          <w:szCs w:val="28"/>
        </w:rPr>
      </w:pPr>
    </w:p>
    <w:p w14:paraId="29D41B3C" w14:textId="355EC664" w:rsidR="00855422" w:rsidRDefault="00855422" w:rsidP="00855422">
      <w:pPr>
        <w:rPr>
          <w:bCs/>
          <w:sz w:val="28"/>
          <w:szCs w:val="28"/>
        </w:rPr>
      </w:pPr>
      <w:r w:rsidRPr="00855422">
        <w:rPr>
          <w:bCs/>
          <w:sz w:val="28"/>
          <w:szCs w:val="28"/>
        </w:rPr>
        <w:t xml:space="preserve">An open approach to whistleblowing promotes the values of openness, transparency and candour and encourages employees to treat patients and service users with dignity, </w:t>
      </w:r>
      <w:r w:rsidR="00E72763" w:rsidRPr="00855422">
        <w:rPr>
          <w:bCs/>
          <w:sz w:val="28"/>
          <w:szCs w:val="28"/>
        </w:rPr>
        <w:t>respect,</w:t>
      </w:r>
      <w:r w:rsidRPr="00855422">
        <w:rPr>
          <w:bCs/>
          <w:sz w:val="28"/>
          <w:szCs w:val="28"/>
        </w:rPr>
        <w:t xml:space="preserve"> and compassion. In that way, the wellbeing and safety of patients and service users and the provision of good care become part of the </w:t>
      </w:r>
      <w:r w:rsidR="00CF279F" w:rsidRPr="00855422">
        <w:rPr>
          <w:bCs/>
          <w:sz w:val="28"/>
          <w:szCs w:val="28"/>
        </w:rPr>
        <w:t>culture and</w:t>
      </w:r>
      <w:r w:rsidRPr="00855422">
        <w:rPr>
          <w:bCs/>
          <w:sz w:val="28"/>
          <w:szCs w:val="28"/>
        </w:rPr>
        <w:t xml:space="preserve"> </w:t>
      </w:r>
      <w:r w:rsidR="00CF279F" w:rsidRPr="00855422">
        <w:rPr>
          <w:bCs/>
          <w:sz w:val="28"/>
          <w:szCs w:val="28"/>
        </w:rPr>
        <w:t>are</w:t>
      </w:r>
      <w:r w:rsidRPr="00855422">
        <w:rPr>
          <w:bCs/>
          <w:sz w:val="28"/>
          <w:szCs w:val="28"/>
        </w:rPr>
        <w:t xml:space="preserve"> “the way we do things around here”.</w:t>
      </w:r>
    </w:p>
    <w:p w14:paraId="69CFBFD9" w14:textId="77777777" w:rsidR="00CF279F" w:rsidRPr="00855422" w:rsidRDefault="00CF279F" w:rsidP="00855422">
      <w:pPr>
        <w:rPr>
          <w:bCs/>
          <w:sz w:val="28"/>
          <w:szCs w:val="28"/>
        </w:rPr>
      </w:pPr>
    </w:p>
    <w:p w14:paraId="49258930" w14:textId="61FFD048" w:rsidR="00855422" w:rsidRDefault="00855422" w:rsidP="00855422">
      <w:pPr>
        <w:rPr>
          <w:bCs/>
          <w:sz w:val="28"/>
          <w:szCs w:val="28"/>
        </w:rPr>
      </w:pPr>
      <w:r w:rsidRPr="00855422">
        <w:rPr>
          <w:bCs/>
          <w:sz w:val="28"/>
          <w:szCs w:val="28"/>
        </w:rPr>
        <w:t>From the employer’s point of view, there are good business reasons for listening to workers who raise concerns, as it gives an opportunity to stop poor practice at an early stage before it becomes normalised and serious incidents take place.</w:t>
      </w:r>
    </w:p>
    <w:p w14:paraId="2DE63BF0" w14:textId="77777777" w:rsidR="00CF279F" w:rsidRPr="00855422" w:rsidRDefault="00CF279F" w:rsidP="00855422">
      <w:pPr>
        <w:rPr>
          <w:bCs/>
          <w:sz w:val="28"/>
          <w:szCs w:val="28"/>
        </w:rPr>
      </w:pPr>
    </w:p>
    <w:p w14:paraId="400CDFB6" w14:textId="4111AD26" w:rsidR="00855422" w:rsidRDefault="00855422" w:rsidP="00855422">
      <w:pPr>
        <w:rPr>
          <w:bCs/>
          <w:sz w:val="28"/>
          <w:szCs w:val="28"/>
        </w:rPr>
      </w:pPr>
      <w:r w:rsidRPr="00855422">
        <w:rPr>
          <w:bCs/>
          <w:sz w:val="28"/>
          <w:szCs w:val="28"/>
        </w:rPr>
        <w:t>Whistleblowing has been shown to be an effective way to achieve service improvement, leading to better patient care and promoting dignity.</w:t>
      </w:r>
    </w:p>
    <w:p w14:paraId="5E2C67DD" w14:textId="77777777" w:rsidR="00CF279F" w:rsidRPr="00855422" w:rsidRDefault="00CF279F" w:rsidP="00855422">
      <w:pPr>
        <w:rPr>
          <w:bCs/>
          <w:sz w:val="28"/>
          <w:szCs w:val="28"/>
        </w:rPr>
      </w:pPr>
    </w:p>
    <w:p w14:paraId="48EF2AD3" w14:textId="68997A0D" w:rsidR="00855422" w:rsidRDefault="00855422" w:rsidP="00855422">
      <w:pPr>
        <w:rPr>
          <w:bCs/>
          <w:sz w:val="28"/>
          <w:szCs w:val="28"/>
        </w:rPr>
      </w:pPr>
      <w:r w:rsidRPr="00855422">
        <w:rPr>
          <w:bCs/>
          <w:sz w:val="28"/>
          <w:szCs w:val="28"/>
        </w:rPr>
        <w:t>From the workers’ perspective, the freedom to raise concerns without fear means that they have the confidence to go ahead and “do the right thing”. It is part of encouraging workers to reflect on practice as a way of learning.</w:t>
      </w:r>
    </w:p>
    <w:p w14:paraId="62EC2CB9" w14:textId="77777777" w:rsidR="00CF279F" w:rsidRPr="00855422" w:rsidRDefault="00CF279F" w:rsidP="00855422">
      <w:pPr>
        <w:rPr>
          <w:bCs/>
          <w:sz w:val="28"/>
          <w:szCs w:val="28"/>
        </w:rPr>
      </w:pPr>
    </w:p>
    <w:p w14:paraId="1A4AB519" w14:textId="2CD8E180" w:rsidR="00855422" w:rsidRDefault="00CF279F" w:rsidP="00855422">
      <w:pPr>
        <w:rPr>
          <w:bCs/>
          <w:sz w:val="28"/>
          <w:szCs w:val="28"/>
        </w:rPr>
      </w:pPr>
      <w:r w:rsidRPr="00855422">
        <w:rPr>
          <w:bCs/>
          <w:sz w:val="28"/>
          <w:szCs w:val="28"/>
        </w:rPr>
        <w:t>Unfortunately,</w:t>
      </w:r>
      <w:r w:rsidR="00855422" w:rsidRPr="00855422">
        <w:rPr>
          <w:bCs/>
          <w:sz w:val="28"/>
          <w:szCs w:val="28"/>
        </w:rPr>
        <w:t xml:space="preserve"> the research shows in practice the raising of concerns is not in the everyday culture of many organisations. There have been </w:t>
      </w:r>
      <w:r w:rsidRPr="00855422">
        <w:rPr>
          <w:bCs/>
          <w:sz w:val="28"/>
          <w:szCs w:val="28"/>
        </w:rPr>
        <w:t>several</w:t>
      </w:r>
      <w:r w:rsidR="00855422" w:rsidRPr="00855422">
        <w:rPr>
          <w:bCs/>
          <w:sz w:val="28"/>
          <w:szCs w:val="28"/>
        </w:rPr>
        <w:t xml:space="preserve"> reports into whistleblowing and people’s experience of whistleblowing. Recent research includes the Whistleblowing Helpline’s Bridging the Gap report, the 2012 NHS Staff Survey, the Royal College of Nursing survey in April 2013 and Public Concern at Work and the University of Greenwich’s report “Whistleblowing: the inside story” in May 2013.</w:t>
      </w:r>
    </w:p>
    <w:p w14:paraId="174FC9B0" w14:textId="77777777" w:rsidR="00CF279F" w:rsidRPr="00855422" w:rsidRDefault="00CF279F" w:rsidP="00855422">
      <w:pPr>
        <w:rPr>
          <w:bCs/>
          <w:sz w:val="28"/>
          <w:szCs w:val="28"/>
        </w:rPr>
      </w:pPr>
    </w:p>
    <w:p w14:paraId="3F124EC2" w14:textId="2BE54153" w:rsidR="00855422" w:rsidRDefault="00855422" w:rsidP="00855422">
      <w:pPr>
        <w:rPr>
          <w:bCs/>
          <w:sz w:val="28"/>
          <w:szCs w:val="28"/>
        </w:rPr>
      </w:pPr>
      <w:r w:rsidRPr="00855422">
        <w:rPr>
          <w:bCs/>
          <w:sz w:val="28"/>
          <w:szCs w:val="28"/>
        </w:rPr>
        <w:t xml:space="preserve">The Mid Staffordshire Trust Scandal where a disputed estimate suggested that between 400 and 1,200 patients died </w:t>
      </w:r>
      <w:r w:rsidR="00E72763" w:rsidRPr="00855422">
        <w:rPr>
          <w:bCs/>
          <w:sz w:val="28"/>
          <w:szCs w:val="28"/>
        </w:rPr>
        <w:t>because of</w:t>
      </w:r>
      <w:r w:rsidRPr="00855422">
        <w:rPr>
          <w:bCs/>
          <w:sz w:val="28"/>
          <w:szCs w:val="28"/>
        </w:rPr>
        <w:t xml:space="preserve"> poor care over the 50 months between January 2005 and March 2009 at Stafford hospital, a small district general hospital in Staffordshire, further highlighted problems.</w:t>
      </w:r>
    </w:p>
    <w:p w14:paraId="7304B6D7" w14:textId="16E73A23" w:rsidR="00CF279F" w:rsidRDefault="00CF279F" w:rsidP="00855422">
      <w:pPr>
        <w:rPr>
          <w:bCs/>
          <w:sz w:val="28"/>
          <w:szCs w:val="28"/>
        </w:rPr>
      </w:pPr>
    </w:p>
    <w:p w14:paraId="3FAE1713" w14:textId="14B7FCE3" w:rsidR="00CF279F" w:rsidRDefault="00CF279F" w:rsidP="00855422">
      <w:pPr>
        <w:rPr>
          <w:bCs/>
          <w:sz w:val="28"/>
          <w:szCs w:val="28"/>
        </w:rPr>
      </w:pPr>
    </w:p>
    <w:p w14:paraId="716D40CA" w14:textId="77777777" w:rsidR="00CF279F" w:rsidRPr="00855422" w:rsidRDefault="00CF279F" w:rsidP="00855422">
      <w:pPr>
        <w:rPr>
          <w:bCs/>
          <w:sz w:val="28"/>
          <w:szCs w:val="28"/>
        </w:rPr>
      </w:pPr>
    </w:p>
    <w:p w14:paraId="3C6437AD" w14:textId="040D57E2" w:rsidR="00855422" w:rsidRDefault="00855422" w:rsidP="00855422">
      <w:pPr>
        <w:rPr>
          <w:bCs/>
          <w:sz w:val="28"/>
          <w:szCs w:val="28"/>
        </w:rPr>
      </w:pPr>
      <w:r w:rsidRPr="00855422">
        <w:rPr>
          <w:bCs/>
          <w:sz w:val="28"/>
          <w:szCs w:val="28"/>
        </w:rPr>
        <w:lastRenderedPageBreak/>
        <w:t xml:space="preserve">During the various inquiries into the </w:t>
      </w:r>
      <w:r w:rsidR="00E72763" w:rsidRPr="00855422">
        <w:rPr>
          <w:bCs/>
          <w:sz w:val="28"/>
          <w:szCs w:val="28"/>
        </w:rPr>
        <w:t>scandal,</w:t>
      </w:r>
      <w:r w:rsidRPr="00855422">
        <w:rPr>
          <w:bCs/>
          <w:sz w:val="28"/>
          <w:szCs w:val="28"/>
        </w:rPr>
        <w:t xml:space="preserve"> it was found that:</w:t>
      </w:r>
    </w:p>
    <w:p w14:paraId="1B6FDD0D" w14:textId="77777777" w:rsidR="00CF279F" w:rsidRPr="00855422" w:rsidRDefault="00CF279F" w:rsidP="00855422">
      <w:pPr>
        <w:rPr>
          <w:bCs/>
          <w:sz w:val="28"/>
          <w:szCs w:val="28"/>
        </w:rPr>
      </w:pPr>
    </w:p>
    <w:p w14:paraId="443A467F" w14:textId="0AAF5E97" w:rsidR="00AC2E69" w:rsidRDefault="00855422" w:rsidP="00855422">
      <w:pPr>
        <w:pStyle w:val="ListParagraph"/>
        <w:numPr>
          <w:ilvl w:val="0"/>
          <w:numId w:val="18"/>
        </w:numPr>
        <w:rPr>
          <w:bCs/>
          <w:sz w:val="28"/>
          <w:szCs w:val="28"/>
        </w:rPr>
      </w:pPr>
      <w:r w:rsidRPr="00AC2E69">
        <w:rPr>
          <w:bCs/>
          <w:sz w:val="28"/>
          <w:szCs w:val="28"/>
        </w:rPr>
        <w:t>Patients were left in excrement in soiled bed clothes for lengthy periods</w:t>
      </w:r>
    </w:p>
    <w:p w14:paraId="090851D2" w14:textId="77777777" w:rsidR="00021296" w:rsidRDefault="00855422" w:rsidP="00855422">
      <w:pPr>
        <w:pStyle w:val="ListParagraph"/>
        <w:numPr>
          <w:ilvl w:val="0"/>
          <w:numId w:val="18"/>
        </w:numPr>
        <w:rPr>
          <w:bCs/>
          <w:sz w:val="28"/>
          <w:szCs w:val="28"/>
        </w:rPr>
      </w:pPr>
      <w:r w:rsidRPr="00021296">
        <w:rPr>
          <w:bCs/>
          <w:sz w:val="28"/>
          <w:szCs w:val="28"/>
        </w:rPr>
        <w:t>Assistance was not provided with feeding for patients who could not eat without help</w:t>
      </w:r>
    </w:p>
    <w:p w14:paraId="2B4BF71C" w14:textId="77777777" w:rsidR="00021296" w:rsidRDefault="00855422" w:rsidP="00855422">
      <w:pPr>
        <w:pStyle w:val="ListParagraph"/>
        <w:numPr>
          <w:ilvl w:val="0"/>
          <w:numId w:val="18"/>
        </w:numPr>
        <w:rPr>
          <w:bCs/>
          <w:sz w:val="28"/>
          <w:szCs w:val="28"/>
        </w:rPr>
      </w:pPr>
      <w:r w:rsidRPr="00021296">
        <w:rPr>
          <w:bCs/>
          <w:sz w:val="28"/>
          <w:szCs w:val="28"/>
        </w:rPr>
        <w:t>Water was left out of reach</w:t>
      </w:r>
    </w:p>
    <w:p w14:paraId="209041F7" w14:textId="77777777" w:rsidR="00021296" w:rsidRDefault="00021296" w:rsidP="00855422">
      <w:pPr>
        <w:pStyle w:val="ListParagraph"/>
        <w:numPr>
          <w:ilvl w:val="0"/>
          <w:numId w:val="18"/>
        </w:numPr>
        <w:rPr>
          <w:bCs/>
          <w:sz w:val="28"/>
          <w:szCs w:val="28"/>
        </w:rPr>
      </w:pPr>
      <w:r w:rsidRPr="00021296">
        <w:rPr>
          <w:bCs/>
          <w:sz w:val="28"/>
          <w:szCs w:val="28"/>
        </w:rPr>
        <w:t>Despite</w:t>
      </w:r>
      <w:r w:rsidR="00855422" w:rsidRPr="00021296">
        <w:rPr>
          <w:bCs/>
          <w:sz w:val="28"/>
          <w:szCs w:val="28"/>
        </w:rPr>
        <w:t xml:space="preserve"> persistent requests for help, patients were not assisted in their toileting</w:t>
      </w:r>
    </w:p>
    <w:p w14:paraId="5265EBBA" w14:textId="77777777" w:rsidR="00021296" w:rsidRDefault="00855422" w:rsidP="00855422">
      <w:pPr>
        <w:pStyle w:val="ListParagraph"/>
        <w:numPr>
          <w:ilvl w:val="0"/>
          <w:numId w:val="18"/>
        </w:numPr>
        <w:rPr>
          <w:bCs/>
          <w:sz w:val="28"/>
          <w:szCs w:val="28"/>
        </w:rPr>
      </w:pPr>
      <w:r w:rsidRPr="00021296">
        <w:rPr>
          <w:bCs/>
          <w:sz w:val="28"/>
          <w:szCs w:val="28"/>
        </w:rPr>
        <w:t>Wards and toilet facilities were left in a filthy condition</w:t>
      </w:r>
    </w:p>
    <w:p w14:paraId="0DA81160" w14:textId="77777777" w:rsidR="00021296" w:rsidRDefault="00855422" w:rsidP="00855422">
      <w:pPr>
        <w:pStyle w:val="ListParagraph"/>
        <w:numPr>
          <w:ilvl w:val="0"/>
          <w:numId w:val="18"/>
        </w:numPr>
        <w:rPr>
          <w:bCs/>
          <w:sz w:val="28"/>
          <w:szCs w:val="28"/>
        </w:rPr>
      </w:pPr>
      <w:r w:rsidRPr="00021296">
        <w:rPr>
          <w:bCs/>
          <w:sz w:val="28"/>
          <w:szCs w:val="28"/>
        </w:rPr>
        <w:t>Privacy and dignity, even in death, were denied</w:t>
      </w:r>
    </w:p>
    <w:p w14:paraId="4AD92B44" w14:textId="77777777" w:rsidR="00021296" w:rsidRDefault="00855422" w:rsidP="00855422">
      <w:pPr>
        <w:pStyle w:val="ListParagraph"/>
        <w:numPr>
          <w:ilvl w:val="0"/>
          <w:numId w:val="18"/>
        </w:numPr>
        <w:rPr>
          <w:bCs/>
          <w:sz w:val="28"/>
          <w:szCs w:val="28"/>
        </w:rPr>
      </w:pPr>
      <w:r w:rsidRPr="00021296">
        <w:rPr>
          <w:bCs/>
          <w:sz w:val="28"/>
          <w:szCs w:val="28"/>
        </w:rPr>
        <w:t>Triage in A&amp;E was undertaken by untrained staff</w:t>
      </w:r>
    </w:p>
    <w:p w14:paraId="29AD3D63" w14:textId="085DA9FF" w:rsidR="00855422" w:rsidRDefault="00855422" w:rsidP="00855422">
      <w:pPr>
        <w:pStyle w:val="ListParagraph"/>
        <w:numPr>
          <w:ilvl w:val="0"/>
          <w:numId w:val="18"/>
        </w:numPr>
        <w:rPr>
          <w:bCs/>
          <w:sz w:val="28"/>
          <w:szCs w:val="28"/>
        </w:rPr>
      </w:pPr>
      <w:r w:rsidRPr="00021296">
        <w:rPr>
          <w:bCs/>
          <w:sz w:val="28"/>
          <w:szCs w:val="28"/>
        </w:rPr>
        <w:t>Staff treated patients and those close to them with what appeared to be callous indifference.</w:t>
      </w:r>
    </w:p>
    <w:p w14:paraId="0C4F4A65" w14:textId="77777777" w:rsidR="00021296" w:rsidRPr="00021296" w:rsidRDefault="00021296" w:rsidP="00021296">
      <w:pPr>
        <w:rPr>
          <w:bCs/>
          <w:sz w:val="28"/>
          <w:szCs w:val="28"/>
        </w:rPr>
      </w:pPr>
    </w:p>
    <w:p w14:paraId="08B5F672" w14:textId="7618D19C" w:rsidR="00855422" w:rsidRPr="00855422" w:rsidRDefault="00855422" w:rsidP="00855422">
      <w:pPr>
        <w:rPr>
          <w:bCs/>
          <w:sz w:val="28"/>
          <w:szCs w:val="28"/>
        </w:rPr>
      </w:pPr>
      <w:r w:rsidRPr="00855422">
        <w:rPr>
          <w:bCs/>
          <w:sz w:val="28"/>
          <w:szCs w:val="28"/>
        </w:rPr>
        <w:t>The inquiries also highlighted a culture of fear in which staff did not feel able to report concerns; a culture of secrecy in which the trust board shut itself off from what was happening in its hospital and ignored its patients; and a culture of bullying, which prevented people from doing their jobs properly.</w:t>
      </w:r>
    </w:p>
    <w:p w14:paraId="19E77696" w14:textId="77777777" w:rsidR="00855422" w:rsidRDefault="00855422">
      <w:pPr>
        <w:rPr>
          <w:b/>
          <w:sz w:val="28"/>
          <w:szCs w:val="28"/>
        </w:rPr>
      </w:pPr>
    </w:p>
    <w:p w14:paraId="70B6723B" w14:textId="2B29F5FB" w:rsidR="00021296" w:rsidRDefault="00021296" w:rsidP="00021296">
      <w:pPr>
        <w:rPr>
          <w:bCs/>
          <w:sz w:val="28"/>
          <w:szCs w:val="28"/>
        </w:rPr>
      </w:pPr>
      <w:r w:rsidRPr="00021296">
        <w:rPr>
          <w:bCs/>
          <w:sz w:val="28"/>
          <w:szCs w:val="28"/>
        </w:rPr>
        <w:t>The main findings of all the research that has been carried out:</w:t>
      </w:r>
    </w:p>
    <w:p w14:paraId="03CE66A5" w14:textId="77777777" w:rsidR="00021296" w:rsidRPr="00021296" w:rsidRDefault="00021296" w:rsidP="00021296">
      <w:pPr>
        <w:rPr>
          <w:bCs/>
          <w:sz w:val="28"/>
          <w:szCs w:val="28"/>
        </w:rPr>
      </w:pPr>
    </w:p>
    <w:p w14:paraId="22494802" w14:textId="602B87FD" w:rsidR="00021296" w:rsidRDefault="00021296" w:rsidP="00021296">
      <w:pPr>
        <w:rPr>
          <w:bCs/>
          <w:sz w:val="28"/>
          <w:szCs w:val="28"/>
        </w:rPr>
      </w:pPr>
      <w:r w:rsidRPr="00021296">
        <w:rPr>
          <w:bCs/>
          <w:sz w:val="28"/>
          <w:szCs w:val="28"/>
        </w:rPr>
        <w:t>There is a gap between the proportion of people who know about the raising concerns (or “whistleblowing”) policy and the proportion of individuals who feel safe to use it. For example, the 2013 NHS Staff Survey found that although 89% of staff say they knew how to report concerns, only 71% would feel safe to raise concerns.</w:t>
      </w:r>
    </w:p>
    <w:p w14:paraId="7C3740F3" w14:textId="77777777" w:rsidR="00021296" w:rsidRPr="00021296" w:rsidRDefault="00021296" w:rsidP="00021296">
      <w:pPr>
        <w:rPr>
          <w:bCs/>
          <w:sz w:val="28"/>
          <w:szCs w:val="28"/>
        </w:rPr>
      </w:pPr>
    </w:p>
    <w:p w14:paraId="705C30E4" w14:textId="566D2E3F" w:rsidR="00021296" w:rsidRDefault="00021296" w:rsidP="00021296">
      <w:pPr>
        <w:rPr>
          <w:bCs/>
          <w:sz w:val="28"/>
          <w:szCs w:val="28"/>
        </w:rPr>
      </w:pPr>
      <w:r w:rsidRPr="00021296">
        <w:rPr>
          <w:bCs/>
          <w:sz w:val="28"/>
          <w:szCs w:val="28"/>
        </w:rPr>
        <w:t xml:space="preserve">The Royal College of Nursing survey and the Bridging the Gap report show there are </w:t>
      </w:r>
      <w:r w:rsidR="00E72763" w:rsidRPr="00021296">
        <w:rPr>
          <w:bCs/>
          <w:sz w:val="28"/>
          <w:szCs w:val="28"/>
        </w:rPr>
        <w:t>several</w:t>
      </w:r>
      <w:r w:rsidRPr="00021296">
        <w:rPr>
          <w:bCs/>
          <w:sz w:val="28"/>
          <w:szCs w:val="28"/>
        </w:rPr>
        <w:t xml:space="preserve"> barriers which prevent workers from speaking out, which include being viewed as a troublemaker, the fear of reprisals from managers and/or colleagues and feeling that nothing will be done to address the concern.</w:t>
      </w:r>
    </w:p>
    <w:p w14:paraId="64D45CDE" w14:textId="77777777" w:rsidR="00021296" w:rsidRPr="00021296" w:rsidRDefault="00021296" w:rsidP="00021296">
      <w:pPr>
        <w:rPr>
          <w:bCs/>
          <w:sz w:val="28"/>
          <w:szCs w:val="28"/>
        </w:rPr>
      </w:pPr>
    </w:p>
    <w:p w14:paraId="1BCC9590" w14:textId="3CBF0F2A" w:rsidR="00021296" w:rsidRDefault="00021296" w:rsidP="00021296">
      <w:pPr>
        <w:rPr>
          <w:bCs/>
          <w:sz w:val="28"/>
          <w:szCs w:val="28"/>
        </w:rPr>
      </w:pPr>
      <w:r w:rsidRPr="00021296">
        <w:rPr>
          <w:bCs/>
          <w:sz w:val="28"/>
          <w:szCs w:val="28"/>
        </w:rPr>
        <w:t xml:space="preserve">60% of </w:t>
      </w:r>
      <w:r w:rsidR="00E72763" w:rsidRPr="00021296">
        <w:rPr>
          <w:bCs/>
          <w:sz w:val="28"/>
          <w:szCs w:val="28"/>
        </w:rPr>
        <w:t>whistle-blowers</w:t>
      </w:r>
      <w:r w:rsidRPr="00021296">
        <w:rPr>
          <w:bCs/>
          <w:sz w:val="28"/>
          <w:szCs w:val="28"/>
        </w:rPr>
        <w:t xml:space="preserve"> received no response or feedback (negative or positive) from management.</w:t>
      </w:r>
    </w:p>
    <w:p w14:paraId="6B5B6AC4" w14:textId="77777777" w:rsidR="00021296" w:rsidRPr="00021296" w:rsidRDefault="00021296" w:rsidP="00021296">
      <w:pPr>
        <w:rPr>
          <w:bCs/>
          <w:sz w:val="28"/>
          <w:szCs w:val="28"/>
        </w:rPr>
      </w:pPr>
    </w:p>
    <w:p w14:paraId="12927D2C" w14:textId="77777777" w:rsidR="00021296" w:rsidRPr="00021296" w:rsidRDefault="00021296" w:rsidP="00021296">
      <w:pPr>
        <w:rPr>
          <w:bCs/>
          <w:sz w:val="28"/>
          <w:szCs w:val="28"/>
        </w:rPr>
      </w:pPr>
      <w:r w:rsidRPr="00021296">
        <w:rPr>
          <w:bCs/>
          <w:sz w:val="28"/>
          <w:szCs w:val="28"/>
        </w:rPr>
        <w:t>83% of workers only blew the whistle twice internally, meaning organisations have a limited opportunity to address the concern before it escalates. Swift and appropriate action needs to be taken.</w:t>
      </w:r>
    </w:p>
    <w:p w14:paraId="18D8BBE1" w14:textId="79DBADFB" w:rsidR="00021296" w:rsidRDefault="00021296" w:rsidP="00021296">
      <w:pPr>
        <w:rPr>
          <w:bCs/>
          <w:sz w:val="28"/>
          <w:szCs w:val="28"/>
        </w:rPr>
      </w:pPr>
      <w:r w:rsidRPr="00021296">
        <w:rPr>
          <w:bCs/>
          <w:sz w:val="28"/>
          <w:szCs w:val="28"/>
        </w:rPr>
        <w:lastRenderedPageBreak/>
        <w:t>If people report concerns to the Care Quality Commission (CQC) at the second or third time a concern is raised, it decreases the chances of dismissal. However, the likelihood of formal reprisals is increased.</w:t>
      </w:r>
    </w:p>
    <w:p w14:paraId="1FC31A0E" w14:textId="77777777" w:rsidR="00021296" w:rsidRPr="00021296" w:rsidRDefault="00021296" w:rsidP="00021296">
      <w:pPr>
        <w:rPr>
          <w:bCs/>
          <w:sz w:val="28"/>
          <w:szCs w:val="28"/>
        </w:rPr>
      </w:pPr>
    </w:p>
    <w:p w14:paraId="4DAC77BC" w14:textId="7BAE5CE9" w:rsidR="00021296" w:rsidRDefault="00021296" w:rsidP="00021296">
      <w:pPr>
        <w:rPr>
          <w:bCs/>
          <w:sz w:val="28"/>
          <w:szCs w:val="28"/>
        </w:rPr>
      </w:pPr>
      <w:r w:rsidRPr="00021296">
        <w:rPr>
          <w:bCs/>
          <w:sz w:val="28"/>
          <w:szCs w:val="28"/>
        </w:rPr>
        <w:t>Newer workers are most likely to blow the whistle (39% have less than 2 years’ service).</w:t>
      </w:r>
    </w:p>
    <w:p w14:paraId="6B2F489C" w14:textId="77777777" w:rsidR="00021296" w:rsidRPr="00021296" w:rsidRDefault="00021296" w:rsidP="00021296">
      <w:pPr>
        <w:rPr>
          <w:bCs/>
          <w:sz w:val="28"/>
          <w:szCs w:val="28"/>
        </w:rPr>
      </w:pPr>
    </w:p>
    <w:p w14:paraId="75105D47" w14:textId="6C7A4EB2" w:rsidR="00855422" w:rsidRPr="00021296" w:rsidRDefault="00021296" w:rsidP="00021296">
      <w:pPr>
        <w:rPr>
          <w:bCs/>
          <w:sz w:val="28"/>
          <w:szCs w:val="28"/>
        </w:rPr>
      </w:pPr>
      <w:r w:rsidRPr="00021296">
        <w:rPr>
          <w:bCs/>
          <w:i/>
          <w:iCs/>
          <w:sz w:val="28"/>
          <w:szCs w:val="28"/>
        </w:rPr>
        <w:t>Statistical data has been taken from: Raising Concerns at Work: Whistleblowing Guidance for Workers and Employers in Health and Social Care 2014.</w:t>
      </w:r>
    </w:p>
    <w:p w14:paraId="4EF10C10" w14:textId="36A93DC2" w:rsidR="00021296" w:rsidRDefault="00021296">
      <w:pPr>
        <w:rPr>
          <w:bCs/>
          <w:sz w:val="28"/>
          <w:szCs w:val="28"/>
        </w:rPr>
      </w:pPr>
    </w:p>
    <w:p w14:paraId="22B743D6" w14:textId="77777777" w:rsidR="00021296" w:rsidRDefault="00021296" w:rsidP="00AD47FC">
      <w:pPr>
        <w:jc w:val="center"/>
        <w:rPr>
          <w:b/>
          <w:bCs/>
          <w:sz w:val="28"/>
          <w:szCs w:val="28"/>
        </w:rPr>
      </w:pPr>
      <w:r w:rsidRPr="00021296">
        <w:rPr>
          <w:b/>
          <w:bCs/>
          <w:sz w:val="28"/>
          <w:szCs w:val="28"/>
        </w:rPr>
        <w:t>The Law</w:t>
      </w:r>
    </w:p>
    <w:p w14:paraId="17702AC6" w14:textId="58006889" w:rsidR="00021296" w:rsidRPr="00021296" w:rsidRDefault="00021296" w:rsidP="00021296">
      <w:pPr>
        <w:rPr>
          <w:bCs/>
          <w:sz w:val="28"/>
          <w:szCs w:val="28"/>
        </w:rPr>
      </w:pPr>
      <w:r w:rsidRPr="00021296">
        <w:rPr>
          <w:b/>
          <w:bCs/>
          <w:sz w:val="28"/>
          <w:szCs w:val="28"/>
        </w:rPr>
        <w:t xml:space="preserve"> </w:t>
      </w:r>
    </w:p>
    <w:p w14:paraId="4525A6CD" w14:textId="38C13274" w:rsidR="00021296" w:rsidRDefault="00021296" w:rsidP="00021296">
      <w:pPr>
        <w:rPr>
          <w:bCs/>
          <w:sz w:val="28"/>
          <w:szCs w:val="28"/>
        </w:rPr>
      </w:pPr>
      <w:r w:rsidRPr="00021296">
        <w:rPr>
          <w:bCs/>
          <w:sz w:val="28"/>
          <w:szCs w:val="28"/>
        </w:rPr>
        <w:t xml:space="preserve">Following </w:t>
      </w:r>
      <w:proofErr w:type="gramStart"/>
      <w:r w:rsidRPr="00021296">
        <w:rPr>
          <w:bCs/>
          <w:sz w:val="28"/>
          <w:szCs w:val="28"/>
        </w:rPr>
        <w:t>a number of</w:t>
      </w:r>
      <w:proofErr w:type="gramEnd"/>
      <w:r w:rsidRPr="00021296">
        <w:rPr>
          <w:bCs/>
          <w:sz w:val="28"/>
          <w:szCs w:val="28"/>
        </w:rPr>
        <w:t xml:space="preserve"> </w:t>
      </w:r>
      <w:r w:rsidR="00E72763" w:rsidRPr="00021296">
        <w:rPr>
          <w:bCs/>
          <w:sz w:val="28"/>
          <w:szCs w:val="28"/>
        </w:rPr>
        <w:t>high-profile</w:t>
      </w:r>
      <w:r w:rsidRPr="00021296">
        <w:rPr>
          <w:bCs/>
          <w:sz w:val="28"/>
          <w:szCs w:val="28"/>
        </w:rPr>
        <w:t xml:space="preserve"> events, the government introduced the Public Interest Disclosure Act 1998 (PIDA), which provides legal protection against detriment for workers who raise concerns in the public interest (also known as making a disclosure) about a danger, risk, malpractice or wrongdoing in the workplace which affects others. </w:t>
      </w:r>
    </w:p>
    <w:p w14:paraId="2D052A17" w14:textId="77777777" w:rsidR="00021296" w:rsidRPr="00021296" w:rsidRDefault="00021296" w:rsidP="00021296">
      <w:pPr>
        <w:rPr>
          <w:bCs/>
          <w:sz w:val="28"/>
          <w:szCs w:val="28"/>
        </w:rPr>
      </w:pPr>
    </w:p>
    <w:p w14:paraId="507CDB24" w14:textId="3A2C92B1" w:rsidR="00021296" w:rsidRDefault="00021296" w:rsidP="00021296">
      <w:pPr>
        <w:rPr>
          <w:bCs/>
          <w:sz w:val="28"/>
          <w:szCs w:val="28"/>
        </w:rPr>
      </w:pPr>
      <w:r w:rsidRPr="00021296">
        <w:rPr>
          <w:bCs/>
          <w:sz w:val="28"/>
          <w:szCs w:val="28"/>
        </w:rPr>
        <w:t xml:space="preserve">To be protected, the disclosure must be in the public interest, the worker must have a reasonable belief that the information shows that one of the categories of wrongdoing listed in the legislation has occurred or is likely to occur, and the concern must be raised in the correct way. </w:t>
      </w:r>
    </w:p>
    <w:p w14:paraId="5B045E13" w14:textId="77777777" w:rsidR="00021296" w:rsidRPr="00021296" w:rsidRDefault="00021296" w:rsidP="00021296">
      <w:pPr>
        <w:rPr>
          <w:bCs/>
          <w:sz w:val="28"/>
          <w:szCs w:val="28"/>
        </w:rPr>
      </w:pPr>
    </w:p>
    <w:p w14:paraId="193BDEBF" w14:textId="4348716F" w:rsidR="00021296" w:rsidRDefault="00021296" w:rsidP="00021296">
      <w:pPr>
        <w:rPr>
          <w:bCs/>
          <w:sz w:val="28"/>
          <w:szCs w:val="28"/>
        </w:rPr>
      </w:pPr>
      <w:r w:rsidRPr="00021296">
        <w:rPr>
          <w:bCs/>
          <w:sz w:val="28"/>
          <w:szCs w:val="28"/>
        </w:rPr>
        <w:t xml:space="preserve">The Public Interest Disclosure Act 1998 protects </w:t>
      </w:r>
      <w:r w:rsidR="00E72763" w:rsidRPr="00021296">
        <w:rPr>
          <w:bCs/>
          <w:sz w:val="28"/>
          <w:szCs w:val="28"/>
        </w:rPr>
        <w:t>whistle-blowers</w:t>
      </w:r>
      <w:r w:rsidRPr="00021296">
        <w:rPr>
          <w:bCs/>
          <w:sz w:val="28"/>
          <w:szCs w:val="28"/>
        </w:rPr>
        <w:t xml:space="preserve"> from detrimental or unfavourable treatment and victimisation from their employers and co-workers after they have made a qualifying disclosure of a concern in the public interest.</w:t>
      </w:r>
    </w:p>
    <w:p w14:paraId="60EFD7A8" w14:textId="5199ED92" w:rsidR="00021296" w:rsidRPr="00021296" w:rsidRDefault="00021296" w:rsidP="00021296">
      <w:pPr>
        <w:rPr>
          <w:bCs/>
          <w:sz w:val="28"/>
          <w:szCs w:val="28"/>
        </w:rPr>
      </w:pPr>
      <w:r w:rsidRPr="00021296">
        <w:rPr>
          <w:bCs/>
          <w:sz w:val="28"/>
          <w:szCs w:val="28"/>
        </w:rPr>
        <w:t xml:space="preserve"> </w:t>
      </w:r>
    </w:p>
    <w:p w14:paraId="189B222B" w14:textId="730BE71A" w:rsidR="00021296" w:rsidRDefault="00021296" w:rsidP="00021296">
      <w:pPr>
        <w:rPr>
          <w:bCs/>
          <w:sz w:val="28"/>
          <w:szCs w:val="28"/>
        </w:rPr>
      </w:pPr>
      <w:r w:rsidRPr="00021296">
        <w:rPr>
          <w:bCs/>
          <w:sz w:val="28"/>
          <w:szCs w:val="28"/>
        </w:rPr>
        <w:t xml:space="preserve">The way PIDA works is to allow people to apply to an Employment Tribunal for a remedy or compensation if they feel they have suffered bad treatment </w:t>
      </w:r>
      <w:r w:rsidR="00E72763" w:rsidRPr="00021296">
        <w:rPr>
          <w:bCs/>
          <w:sz w:val="28"/>
          <w:szCs w:val="28"/>
        </w:rPr>
        <w:t>because of</w:t>
      </w:r>
      <w:r w:rsidRPr="00021296">
        <w:rPr>
          <w:bCs/>
          <w:sz w:val="28"/>
          <w:szCs w:val="28"/>
        </w:rPr>
        <w:t xml:space="preserve"> whistleblowing.</w:t>
      </w:r>
    </w:p>
    <w:p w14:paraId="21C53AF9" w14:textId="26743913" w:rsidR="00021296" w:rsidRDefault="00021296">
      <w:pPr>
        <w:rPr>
          <w:bCs/>
          <w:sz w:val="28"/>
          <w:szCs w:val="28"/>
        </w:rPr>
      </w:pPr>
    </w:p>
    <w:p w14:paraId="3877DCC9" w14:textId="6C896918" w:rsidR="00021296" w:rsidRDefault="00021296" w:rsidP="00021296">
      <w:pPr>
        <w:rPr>
          <w:bCs/>
          <w:sz w:val="28"/>
          <w:szCs w:val="28"/>
        </w:rPr>
      </w:pPr>
      <w:r w:rsidRPr="00021296">
        <w:rPr>
          <w:bCs/>
          <w:sz w:val="28"/>
          <w:szCs w:val="28"/>
        </w:rPr>
        <w:t xml:space="preserve">The Employment Tribunal route is, however, not an easy one. It is important to take advice from a Trade Union, </w:t>
      </w:r>
      <w:r w:rsidR="00E72763" w:rsidRPr="00021296">
        <w:rPr>
          <w:bCs/>
          <w:sz w:val="28"/>
          <w:szCs w:val="28"/>
        </w:rPr>
        <w:t>solicitor,</w:t>
      </w:r>
      <w:r w:rsidRPr="00021296">
        <w:rPr>
          <w:bCs/>
          <w:sz w:val="28"/>
          <w:szCs w:val="28"/>
        </w:rPr>
        <w:t xml:space="preserve"> or an independent helpline at an early stage to support you through this process.</w:t>
      </w:r>
    </w:p>
    <w:p w14:paraId="5E0D6E5B" w14:textId="77777777" w:rsidR="00021296" w:rsidRPr="00021296" w:rsidRDefault="00021296" w:rsidP="00021296">
      <w:pPr>
        <w:rPr>
          <w:bCs/>
          <w:sz w:val="28"/>
          <w:szCs w:val="28"/>
        </w:rPr>
      </w:pPr>
    </w:p>
    <w:p w14:paraId="695DEDD9" w14:textId="55C852AF" w:rsidR="00021296" w:rsidRDefault="00021296" w:rsidP="00021296">
      <w:pPr>
        <w:rPr>
          <w:bCs/>
          <w:sz w:val="28"/>
          <w:szCs w:val="28"/>
        </w:rPr>
      </w:pPr>
      <w:r w:rsidRPr="00021296">
        <w:rPr>
          <w:bCs/>
          <w:sz w:val="28"/>
          <w:szCs w:val="28"/>
        </w:rPr>
        <w:t>The Act covers all workers including those on temporary contracts or supplied by an agency, and trainees. PIDA does not cover volunteers or Governors of NHS Foundation Trusts (who are not employees of the Trust) and does not usually cover students.</w:t>
      </w:r>
    </w:p>
    <w:p w14:paraId="3AFCC4EE" w14:textId="77777777" w:rsidR="00021296" w:rsidRPr="00021296" w:rsidRDefault="00021296" w:rsidP="00021296">
      <w:pPr>
        <w:rPr>
          <w:bCs/>
          <w:sz w:val="28"/>
          <w:szCs w:val="28"/>
        </w:rPr>
      </w:pPr>
    </w:p>
    <w:p w14:paraId="537A8E13" w14:textId="0118D493" w:rsidR="00021296" w:rsidRDefault="00021296" w:rsidP="00021296">
      <w:pPr>
        <w:rPr>
          <w:bCs/>
          <w:sz w:val="28"/>
          <w:szCs w:val="28"/>
        </w:rPr>
      </w:pPr>
      <w:r w:rsidRPr="00021296">
        <w:rPr>
          <w:bCs/>
          <w:sz w:val="28"/>
          <w:szCs w:val="28"/>
        </w:rPr>
        <w:lastRenderedPageBreak/>
        <w:t>As from 25 June 2013, to qualify for protection under PIDA a disclosure should be in relation to a concern which is in the “public interest”. The public interest means the public good, not what is of interest to the public, and not the private interests of the person raising the concern.</w:t>
      </w:r>
    </w:p>
    <w:p w14:paraId="309FCC71" w14:textId="77777777" w:rsidR="00021296" w:rsidRPr="00021296" w:rsidRDefault="00021296" w:rsidP="00021296">
      <w:pPr>
        <w:rPr>
          <w:bCs/>
          <w:sz w:val="28"/>
          <w:szCs w:val="28"/>
        </w:rPr>
      </w:pPr>
    </w:p>
    <w:p w14:paraId="1FA94C7D" w14:textId="00C4163F" w:rsidR="00021296" w:rsidRDefault="00021296" w:rsidP="00021296">
      <w:pPr>
        <w:rPr>
          <w:bCs/>
          <w:sz w:val="28"/>
          <w:szCs w:val="28"/>
        </w:rPr>
      </w:pPr>
      <w:r w:rsidRPr="00021296">
        <w:rPr>
          <w:bCs/>
          <w:sz w:val="28"/>
          <w:szCs w:val="28"/>
        </w:rPr>
        <w:t xml:space="preserve">Whilst there is no longer a requirement for someone to have good faith when they raise a concern, an employment tribunal has the power to reduce any compensation award by up to 25% if it considers that the disclosure was made in bad faith (for example if the </w:t>
      </w:r>
      <w:r w:rsidR="00E72763" w:rsidRPr="00021296">
        <w:rPr>
          <w:bCs/>
          <w:sz w:val="28"/>
          <w:szCs w:val="28"/>
        </w:rPr>
        <w:t>whistle-blower’s</w:t>
      </w:r>
      <w:r w:rsidRPr="00021296">
        <w:rPr>
          <w:bCs/>
          <w:sz w:val="28"/>
          <w:szCs w:val="28"/>
        </w:rPr>
        <w:t xml:space="preserve"> motives were to pursue a personal grudge against their manager).</w:t>
      </w:r>
    </w:p>
    <w:p w14:paraId="39D5723F" w14:textId="77777777" w:rsidR="00021296" w:rsidRPr="00021296" w:rsidRDefault="00021296" w:rsidP="00021296">
      <w:pPr>
        <w:rPr>
          <w:bCs/>
          <w:sz w:val="28"/>
          <w:szCs w:val="28"/>
        </w:rPr>
      </w:pPr>
    </w:p>
    <w:p w14:paraId="3CE82C3B" w14:textId="02D3C56C" w:rsidR="00021296" w:rsidRDefault="00021296" w:rsidP="00021296">
      <w:pPr>
        <w:rPr>
          <w:bCs/>
          <w:sz w:val="28"/>
          <w:szCs w:val="28"/>
        </w:rPr>
      </w:pPr>
      <w:r w:rsidRPr="00021296">
        <w:rPr>
          <w:bCs/>
          <w:sz w:val="28"/>
          <w:szCs w:val="28"/>
        </w:rPr>
        <w:t xml:space="preserve">PIDA details six subject areas under which disclosures must fit </w:t>
      </w:r>
      <w:r w:rsidR="00E72763" w:rsidRPr="00021296">
        <w:rPr>
          <w:bCs/>
          <w:sz w:val="28"/>
          <w:szCs w:val="28"/>
        </w:rPr>
        <w:t>to</w:t>
      </w:r>
      <w:r w:rsidRPr="00021296">
        <w:rPr>
          <w:bCs/>
          <w:sz w:val="28"/>
          <w:szCs w:val="28"/>
        </w:rPr>
        <w:t xml:space="preserve"> be “qualifying disclosures”:</w:t>
      </w:r>
    </w:p>
    <w:p w14:paraId="6E2BA36A" w14:textId="77777777" w:rsidR="00021296" w:rsidRPr="00021296" w:rsidRDefault="00021296" w:rsidP="00021296">
      <w:pPr>
        <w:rPr>
          <w:bCs/>
          <w:sz w:val="28"/>
          <w:szCs w:val="28"/>
        </w:rPr>
      </w:pPr>
    </w:p>
    <w:p w14:paraId="75879575" w14:textId="77777777" w:rsidR="00021296" w:rsidRDefault="00021296" w:rsidP="00021296">
      <w:pPr>
        <w:pStyle w:val="ListParagraph"/>
        <w:numPr>
          <w:ilvl w:val="0"/>
          <w:numId w:val="19"/>
        </w:numPr>
        <w:rPr>
          <w:bCs/>
          <w:sz w:val="28"/>
          <w:szCs w:val="28"/>
        </w:rPr>
      </w:pPr>
      <w:r w:rsidRPr="00021296">
        <w:rPr>
          <w:bCs/>
          <w:sz w:val="28"/>
          <w:szCs w:val="28"/>
        </w:rPr>
        <w:t>criminal offences</w:t>
      </w:r>
    </w:p>
    <w:p w14:paraId="0C69D534" w14:textId="77777777" w:rsidR="00021296" w:rsidRDefault="00021296" w:rsidP="00021296">
      <w:pPr>
        <w:pStyle w:val="ListParagraph"/>
        <w:numPr>
          <w:ilvl w:val="0"/>
          <w:numId w:val="19"/>
        </w:numPr>
        <w:rPr>
          <w:bCs/>
          <w:sz w:val="28"/>
          <w:szCs w:val="28"/>
        </w:rPr>
      </w:pPr>
      <w:r w:rsidRPr="00021296">
        <w:rPr>
          <w:bCs/>
          <w:sz w:val="28"/>
          <w:szCs w:val="28"/>
        </w:rPr>
        <w:t>failure to comply with legal obligations</w:t>
      </w:r>
    </w:p>
    <w:p w14:paraId="0A771ED5" w14:textId="77777777" w:rsidR="00021296" w:rsidRDefault="00021296" w:rsidP="00021296">
      <w:pPr>
        <w:pStyle w:val="ListParagraph"/>
        <w:numPr>
          <w:ilvl w:val="0"/>
          <w:numId w:val="19"/>
        </w:numPr>
        <w:rPr>
          <w:bCs/>
          <w:sz w:val="28"/>
          <w:szCs w:val="28"/>
        </w:rPr>
      </w:pPr>
      <w:r w:rsidRPr="00021296">
        <w:rPr>
          <w:bCs/>
          <w:sz w:val="28"/>
          <w:szCs w:val="28"/>
        </w:rPr>
        <w:t>miscarriages of justice</w:t>
      </w:r>
    </w:p>
    <w:p w14:paraId="3BC0B960" w14:textId="77777777" w:rsidR="00021296" w:rsidRDefault="00021296" w:rsidP="00021296">
      <w:pPr>
        <w:pStyle w:val="ListParagraph"/>
        <w:numPr>
          <w:ilvl w:val="0"/>
          <w:numId w:val="19"/>
        </w:numPr>
        <w:rPr>
          <w:bCs/>
          <w:sz w:val="28"/>
          <w:szCs w:val="28"/>
        </w:rPr>
      </w:pPr>
      <w:r w:rsidRPr="00021296">
        <w:rPr>
          <w:bCs/>
          <w:sz w:val="28"/>
          <w:szCs w:val="28"/>
        </w:rPr>
        <w:t>threats to health and safety of an individual</w:t>
      </w:r>
    </w:p>
    <w:p w14:paraId="0B227E35" w14:textId="77777777" w:rsidR="00830E3A" w:rsidRDefault="00021296" w:rsidP="00021296">
      <w:pPr>
        <w:pStyle w:val="ListParagraph"/>
        <w:numPr>
          <w:ilvl w:val="0"/>
          <w:numId w:val="19"/>
        </w:numPr>
        <w:rPr>
          <w:bCs/>
          <w:sz w:val="28"/>
          <w:szCs w:val="28"/>
        </w:rPr>
      </w:pPr>
      <w:r w:rsidRPr="00830E3A">
        <w:rPr>
          <w:bCs/>
          <w:sz w:val="28"/>
          <w:szCs w:val="28"/>
        </w:rPr>
        <w:t>damage to the environment or</w:t>
      </w:r>
    </w:p>
    <w:p w14:paraId="26558D26" w14:textId="53AF6780" w:rsidR="00021296" w:rsidRPr="00830E3A" w:rsidRDefault="00021296" w:rsidP="00021296">
      <w:pPr>
        <w:pStyle w:val="ListParagraph"/>
        <w:numPr>
          <w:ilvl w:val="0"/>
          <w:numId w:val="19"/>
        </w:numPr>
        <w:rPr>
          <w:bCs/>
          <w:sz w:val="28"/>
          <w:szCs w:val="28"/>
        </w:rPr>
      </w:pPr>
      <w:r w:rsidRPr="00830E3A">
        <w:rPr>
          <w:bCs/>
          <w:sz w:val="28"/>
          <w:szCs w:val="28"/>
        </w:rPr>
        <w:t>a deliberate attempt to cover up any of the above.</w:t>
      </w:r>
    </w:p>
    <w:p w14:paraId="39D35154" w14:textId="77777777" w:rsidR="00830E3A" w:rsidRDefault="00830E3A" w:rsidP="00021296">
      <w:pPr>
        <w:rPr>
          <w:bCs/>
          <w:sz w:val="28"/>
          <w:szCs w:val="28"/>
        </w:rPr>
      </w:pPr>
    </w:p>
    <w:p w14:paraId="3B14B5CF" w14:textId="081B3445" w:rsidR="00021296" w:rsidRDefault="00021296" w:rsidP="00021296">
      <w:pPr>
        <w:rPr>
          <w:bCs/>
          <w:sz w:val="28"/>
          <w:szCs w:val="28"/>
        </w:rPr>
      </w:pPr>
      <w:r w:rsidRPr="00021296">
        <w:rPr>
          <w:bCs/>
          <w:sz w:val="28"/>
          <w:szCs w:val="28"/>
        </w:rPr>
        <w:t xml:space="preserve">Certain conditions must be met for a </w:t>
      </w:r>
      <w:r w:rsidR="00E72763" w:rsidRPr="00021296">
        <w:rPr>
          <w:bCs/>
          <w:sz w:val="28"/>
          <w:szCs w:val="28"/>
        </w:rPr>
        <w:t>whistle-blower</w:t>
      </w:r>
      <w:r w:rsidRPr="00021296">
        <w:rPr>
          <w:bCs/>
          <w:sz w:val="28"/>
          <w:szCs w:val="28"/>
        </w:rPr>
        <w:t xml:space="preserve"> to qualify for protection under the legislation, depending on to whom the disclosure is being made and whether it is being made internally or externally. To be protected, the disclosure must be in the public interest, the individual must have a reasonable belief that the information shows that one of the categories of wrongdoing listed in the legislation has occurred or is likely to occur, and the concern must be raised in the correct way.</w:t>
      </w:r>
    </w:p>
    <w:p w14:paraId="1356763C" w14:textId="77777777" w:rsidR="00830E3A" w:rsidRPr="00021296" w:rsidRDefault="00830E3A" w:rsidP="00021296">
      <w:pPr>
        <w:rPr>
          <w:bCs/>
          <w:sz w:val="28"/>
          <w:szCs w:val="28"/>
        </w:rPr>
      </w:pPr>
    </w:p>
    <w:p w14:paraId="248F9939" w14:textId="1374F2E0" w:rsidR="00021296" w:rsidRDefault="00021296" w:rsidP="00021296">
      <w:pPr>
        <w:rPr>
          <w:bCs/>
          <w:sz w:val="28"/>
          <w:szCs w:val="28"/>
        </w:rPr>
      </w:pPr>
      <w:r w:rsidRPr="00021296">
        <w:rPr>
          <w:bCs/>
          <w:sz w:val="28"/>
          <w:szCs w:val="28"/>
        </w:rPr>
        <w:t xml:space="preserve">Workers are encouraged to make internal disclosures (raise concerns with their employer) with the view that employers will then have an opportunity to address the issue. If a worker makes a qualifying disclosure internally to an employer (or </w:t>
      </w:r>
      <w:r w:rsidR="00830E3A" w:rsidRPr="00021296">
        <w:rPr>
          <w:bCs/>
          <w:sz w:val="28"/>
          <w:szCs w:val="28"/>
        </w:rPr>
        <w:t>another</w:t>
      </w:r>
      <w:r w:rsidRPr="00021296">
        <w:rPr>
          <w:bCs/>
          <w:sz w:val="28"/>
          <w:szCs w:val="28"/>
        </w:rPr>
        <w:t xml:space="preserve"> reasonable person), they will be protected.</w:t>
      </w:r>
    </w:p>
    <w:p w14:paraId="36DAD224" w14:textId="77777777" w:rsidR="00830E3A" w:rsidRPr="00021296" w:rsidRDefault="00830E3A" w:rsidP="00021296">
      <w:pPr>
        <w:rPr>
          <w:bCs/>
          <w:sz w:val="28"/>
          <w:szCs w:val="28"/>
        </w:rPr>
      </w:pPr>
    </w:p>
    <w:p w14:paraId="33F5DD13" w14:textId="089638E5" w:rsidR="00021296" w:rsidRDefault="00021296" w:rsidP="00021296">
      <w:pPr>
        <w:rPr>
          <w:bCs/>
          <w:sz w:val="28"/>
          <w:szCs w:val="28"/>
        </w:rPr>
      </w:pPr>
      <w:r w:rsidRPr="00021296">
        <w:rPr>
          <w:bCs/>
          <w:sz w:val="28"/>
          <w:szCs w:val="28"/>
        </w:rPr>
        <w:t>If a disclosure is made externally there are conditions which need to be satisfied before a disclosure will be protected. One of these conditions must be met if a worker is considering making an external disclosure.</w:t>
      </w:r>
    </w:p>
    <w:p w14:paraId="0611618B" w14:textId="63D7B563" w:rsidR="00830E3A" w:rsidRDefault="00830E3A" w:rsidP="00021296">
      <w:pPr>
        <w:rPr>
          <w:bCs/>
          <w:sz w:val="28"/>
          <w:szCs w:val="28"/>
        </w:rPr>
      </w:pPr>
    </w:p>
    <w:p w14:paraId="65567107" w14:textId="403B001F" w:rsidR="00830E3A" w:rsidRDefault="00830E3A" w:rsidP="00021296">
      <w:pPr>
        <w:rPr>
          <w:bCs/>
          <w:sz w:val="28"/>
          <w:szCs w:val="28"/>
        </w:rPr>
      </w:pPr>
    </w:p>
    <w:p w14:paraId="3280724A" w14:textId="77777777" w:rsidR="00830E3A" w:rsidRPr="00021296" w:rsidRDefault="00830E3A" w:rsidP="00021296">
      <w:pPr>
        <w:rPr>
          <w:bCs/>
          <w:sz w:val="28"/>
          <w:szCs w:val="28"/>
        </w:rPr>
      </w:pPr>
    </w:p>
    <w:p w14:paraId="53BE66D7" w14:textId="46135FB4" w:rsidR="00021296" w:rsidRPr="00021296" w:rsidRDefault="00021296" w:rsidP="00021296">
      <w:pPr>
        <w:rPr>
          <w:bCs/>
          <w:sz w:val="28"/>
          <w:szCs w:val="28"/>
        </w:rPr>
      </w:pPr>
      <w:r w:rsidRPr="00021296">
        <w:rPr>
          <w:bCs/>
          <w:sz w:val="28"/>
          <w:szCs w:val="28"/>
        </w:rPr>
        <w:lastRenderedPageBreak/>
        <w:t xml:space="preserve">If the disclosure is made to a “prescribed person” (a list of prescribed persons is made under PIDA, and you can find details of relevant prescribed persons for the NHS and </w:t>
      </w:r>
      <w:r w:rsidR="00830E3A">
        <w:rPr>
          <w:bCs/>
          <w:sz w:val="28"/>
          <w:szCs w:val="28"/>
        </w:rPr>
        <w:t>S</w:t>
      </w:r>
      <w:r w:rsidRPr="00021296">
        <w:rPr>
          <w:bCs/>
          <w:sz w:val="28"/>
          <w:szCs w:val="28"/>
        </w:rPr>
        <w:t xml:space="preserve">ocial </w:t>
      </w:r>
      <w:r w:rsidR="00830E3A">
        <w:rPr>
          <w:bCs/>
          <w:sz w:val="28"/>
          <w:szCs w:val="28"/>
        </w:rPr>
        <w:t>C</w:t>
      </w:r>
      <w:r w:rsidRPr="00021296">
        <w:rPr>
          <w:bCs/>
          <w:sz w:val="28"/>
          <w:szCs w:val="28"/>
        </w:rPr>
        <w:t xml:space="preserve">are on page </w:t>
      </w:r>
      <w:r w:rsidR="00EA5718">
        <w:rPr>
          <w:bCs/>
          <w:sz w:val="28"/>
          <w:szCs w:val="28"/>
        </w:rPr>
        <w:t>20</w:t>
      </w:r>
      <w:r w:rsidRPr="00C632FA">
        <w:rPr>
          <w:bCs/>
          <w:sz w:val="28"/>
          <w:szCs w:val="28"/>
        </w:rPr>
        <w:t>,</w:t>
      </w:r>
      <w:r w:rsidRPr="00021296">
        <w:rPr>
          <w:bCs/>
          <w:sz w:val="28"/>
          <w:szCs w:val="28"/>
        </w:rPr>
        <w:t xml:space="preserve"> the worker must reasonably believe that the concern that they are raising is one which is relevant to that prescribed person (</w:t>
      </w:r>
      <w:r w:rsidR="00E72763" w:rsidRPr="00021296">
        <w:rPr>
          <w:bCs/>
          <w:sz w:val="28"/>
          <w:szCs w:val="28"/>
        </w:rPr>
        <w:t>i.e.,</w:t>
      </w:r>
      <w:r w:rsidRPr="00021296">
        <w:rPr>
          <w:bCs/>
          <w:sz w:val="28"/>
          <w:szCs w:val="28"/>
        </w:rPr>
        <w:t xml:space="preserve"> comes under their area of responsibility as a regulator) and that the disclosure is substantially true.</w:t>
      </w:r>
    </w:p>
    <w:p w14:paraId="046445FA" w14:textId="77777777" w:rsidR="00021296" w:rsidRPr="00021296" w:rsidRDefault="00021296">
      <w:pPr>
        <w:rPr>
          <w:bCs/>
          <w:sz w:val="28"/>
          <w:szCs w:val="28"/>
        </w:rPr>
      </w:pPr>
    </w:p>
    <w:p w14:paraId="31299E78" w14:textId="77777777" w:rsidR="00830E3A" w:rsidRDefault="00830E3A" w:rsidP="00830E3A">
      <w:pPr>
        <w:rPr>
          <w:bCs/>
          <w:sz w:val="28"/>
          <w:szCs w:val="28"/>
        </w:rPr>
      </w:pPr>
      <w:r w:rsidRPr="00830E3A">
        <w:rPr>
          <w:bCs/>
          <w:sz w:val="28"/>
          <w:szCs w:val="28"/>
        </w:rPr>
        <w:t>A worker can also be protected if they reasonably believe that the disclosure is substantially true, the disclosure is not made for personal gain, it is reasonable to make the disclosure, and one of the following conditions apply:</w:t>
      </w:r>
    </w:p>
    <w:p w14:paraId="219D07DB" w14:textId="45DC5805" w:rsidR="00830E3A" w:rsidRPr="00830E3A" w:rsidRDefault="00830E3A" w:rsidP="00830E3A">
      <w:pPr>
        <w:rPr>
          <w:bCs/>
          <w:sz w:val="28"/>
          <w:szCs w:val="28"/>
        </w:rPr>
      </w:pPr>
      <w:r w:rsidRPr="00830E3A">
        <w:rPr>
          <w:bCs/>
          <w:sz w:val="28"/>
          <w:szCs w:val="28"/>
        </w:rPr>
        <w:t xml:space="preserve"> </w:t>
      </w:r>
    </w:p>
    <w:p w14:paraId="59253F28" w14:textId="77777777" w:rsidR="00830E3A" w:rsidRDefault="00830E3A" w:rsidP="00830E3A">
      <w:pPr>
        <w:pStyle w:val="ListParagraph"/>
        <w:numPr>
          <w:ilvl w:val="0"/>
          <w:numId w:val="20"/>
        </w:numPr>
        <w:rPr>
          <w:bCs/>
          <w:sz w:val="28"/>
          <w:szCs w:val="28"/>
        </w:rPr>
      </w:pPr>
      <w:r w:rsidRPr="00830E3A">
        <w:rPr>
          <w:bCs/>
          <w:sz w:val="28"/>
          <w:szCs w:val="28"/>
        </w:rPr>
        <w:t xml:space="preserve">at the time he/she makes the disclosure, the worker reasonably believes that he/she will be subjected to a detriment by his/her employer if he/she makes a disclosure to his/her employer; or </w:t>
      </w:r>
    </w:p>
    <w:p w14:paraId="35D41762" w14:textId="77777777" w:rsidR="00830E3A" w:rsidRDefault="00830E3A" w:rsidP="00830E3A">
      <w:pPr>
        <w:pStyle w:val="ListParagraph"/>
        <w:numPr>
          <w:ilvl w:val="0"/>
          <w:numId w:val="20"/>
        </w:numPr>
        <w:rPr>
          <w:bCs/>
          <w:sz w:val="28"/>
          <w:szCs w:val="28"/>
        </w:rPr>
      </w:pPr>
      <w:r w:rsidRPr="00830E3A">
        <w:rPr>
          <w:bCs/>
          <w:sz w:val="28"/>
          <w:szCs w:val="28"/>
        </w:rPr>
        <w:t xml:space="preserve">the worker reasonably believes that it is likely that evidence relating to the failure/wrongdoing will be concealed or destroyed if the disclosure is made to the employer; or </w:t>
      </w:r>
    </w:p>
    <w:p w14:paraId="3D5E8DE3" w14:textId="324901BA" w:rsidR="00830E3A" w:rsidRPr="00830E3A" w:rsidRDefault="00830E3A" w:rsidP="00830E3A">
      <w:pPr>
        <w:pStyle w:val="ListParagraph"/>
        <w:numPr>
          <w:ilvl w:val="0"/>
          <w:numId w:val="20"/>
        </w:numPr>
        <w:rPr>
          <w:bCs/>
          <w:sz w:val="28"/>
          <w:szCs w:val="28"/>
        </w:rPr>
      </w:pPr>
      <w:r w:rsidRPr="00830E3A">
        <w:rPr>
          <w:bCs/>
          <w:sz w:val="28"/>
          <w:szCs w:val="28"/>
        </w:rPr>
        <w:t xml:space="preserve">the worker has previously made a disclosure to his/her employer. </w:t>
      </w:r>
    </w:p>
    <w:p w14:paraId="0CD00AE6" w14:textId="77777777" w:rsidR="00830E3A" w:rsidRDefault="00830E3A" w:rsidP="00830E3A">
      <w:pPr>
        <w:rPr>
          <w:bCs/>
          <w:sz w:val="28"/>
          <w:szCs w:val="28"/>
        </w:rPr>
      </w:pPr>
    </w:p>
    <w:p w14:paraId="1749C938" w14:textId="77777777" w:rsidR="00830E3A" w:rsidRDefault="00830E3A" w:rsidP="00830E3A">
      <w:pPr>
        <w:rPr>
          <w:bCs/>
          <w:sz w:val="28"/>
          <w:szCs w:val="28"/>
        </w:rPr>
      </w:pPr>
      <w:r w:rsidRPr="00830E3A">
        <w:rPr>
          <w:bCs/>
          <w:sz w:val="28"/>
          <w:szCs w:val="28"/>
        </w:rPr>
        <w:t>Additional conditions apply to other, wider disclosures to the police or the media. These disclosures can be protected if the worker reasonably believes that the disclosure is substantially true, the disclosure is of an exceptionally serious nature, and it is reasonable to make the disclosure.</w:t>
      </w:r>
    </w:p>
    <w:p w14:paraId="6F7608EA" w14:textId="243EC64A" w:rsidR="00830E3A" w:rsidRPr="00830E3A" w:rsidRDefault="00830E3A" w:rsidP="00830E3A">
      <w:pPr>
        <w:rPr>
          <w:bCs/>
          <w:sz w:val="28"/>
          <w:szCs w:val="28"/>
        </w:rPr>
      </w:pPr>
      <w:r w:rsidRPr="00830E3A">
        <w:rPr>
          <w:bCs/>
          <w:sz w:val="28"/>
          <w:szCs w:val="28"/>
        </w:rPr>
        <w:t xml:space="preserve"> </w:t>
      </w:r>
    </w:p>
    <w:p w14:paraId="1E40F5D7" w14:textId="53BD76AA" w:rsidR="00830E3A" w:rsidRDefault="00830E3A" w:rsidP="00830E3A">
      <w:pPr>
        <w:rPr>
          <w:bCs/>
          <w:sz w:val="28"/>
          <w:szCs w:val="28"/>
        </w:rPr>
      </w:pPr>
      <w:r w:rsidRPr="00830E3A">
        <w:rPr>
          <w:bCs/>
          <w:sz w:val="28"/>
          <w:szCs w:val="28"/>
        </w:rPr>
        <w:t xml:space="preserve">The Government has now extended whistleblowing protection to allow workers who blow the whistle protection against bullying and harassment by co-workers. Co-workers who victimise </w:t>
      </w:r>
      <w:r w:rsidR="00E72763" w:rsidRPr="00830E3A">
        <w:rPr>
          <w:bCs/>
          <w:sz w:val="28"/>
          <w:szCs w:val="28"/>
        </w:rPr>
        <w:t>whistle-blowers</w:t>
      </w:r>
      <w:r w:rsidRPr="00830E3A">
        <w:rPr>
          <w:bCs/>
          <w:sz w:val="28"/>
          <w:szCs w:val="28"/>
        </w:rPr>
        <w:t xml:space="preserve"> could be held personally liable for their actions. Where bullying and harassment has taken place by co-workers, employers can be held vicariously liable (also responsible) for the actions of these employees unless they can show that they took reasonable steps to prevent victimisation. </w:t>
      </w:r>
    </w:p>
    <w:p w14:paraId="50594A82" w14:textId="77777777" w:rsidR="00830E3A" w:rsidRPr="00830E3A" w:rsidRDefault="00830E3A" w:rsidP="00830E3A">
      <w:pPr>
        <w:rPr>
          <w:bCs/>
          <w:sz w:val="28"/>
          <w:szCs w:val="28"/>
        </w:rPr>
      </w:pPr>
    </w:p>
    <w:p w14:paraId="798E1FD4" w14:textId="1CD9AC0F" w:rsidR="00830E3A" w:rsidRDefault="00830E3A" w:rsidP="00830E3A">
      <w:pPr>
        <w:rPr>
          <w:bCs/>
          <w:sz w:val="28"/>
          <w:szCs w:val="28"/>
        </w:rPr>
      </w:pPr>
      <w:r w:rsidRPr="00830E3A">
        <w:rPr>
          <w:bCs/>
          <w:sz w:val="28"/>
          <w:szCs w:val="28"/>
        </w:rPr>
        <w:t xml:space="preserve">Whilst your organisation’s policy will hopefully give you the reassurance you need to raise your concern internally, there may be circumstances where it would be appropriate to report a concern to an outside body. Special provision is made for disclosures to organisations or people designated as “prescribed persons” under PIDA. Those relevant to the NHS and social care include: The Care Quality Commission, Monitor, the Health and Safety Executive, the Charity Commissioners for England and Wales and the professional regulatory bodies. From 6 April 2014, </w:t>
      </w:r>
      <w:r w:rsidRPr="00830E3A">
        <w:rPr>
          <w:bCs/>
          <w:sz w:val="28"/>
          <w:szCs w:val="28"/>
        </w:rPr>
        <w:lastRenderedPageBreak/>
        <w:t>members of the House of Commons (M.P.s) were added to the list of prescribed persons.</w:t>
      </w:r>
    </w:p>
    <w:p w14:paraId="3D240442" w14:textId="0C8C3306" w:rsidR="00830E3A" w:rsidRPr="00830E3A" w:rsidRDefault="00830E3A" w:rsidP="00830E3A">
      <w:pPr>
        <w:rPr>
          <w:bCs/>
          <w:sz w:val="28"/>
          <w:szCs w:val="28"/>
        </w:rPr>
      </w:pPr>
      <w:r w:rsidRPr="00830E3A">
        <w:rPr>
          <w:bCs/>
          <w:sz w:val="28"/>
          <w:szCs w:val="28"/>
        </w:rPr>
        <w:t xml:space="preserve"> </w:t>
      </w:r>
    </w:p>
    <w:p w14:paraId="29C438EF" w14:textId="16030DBE" w:rsidR="00830E3A" w:rsidRDefault="00830E3A" w:rsidP="00830E3A">
      <w:pPr>
        <w:rPr>
          <w:bCs/>
          <w:sz w:val="28"/>
          <w:szCs w:val="28"/>
        </w:rPr>
      </w:pPr>
      <w:r w:rsidRPr="00830E3A">
        <w:rPr>
          <w:bCs/>
          <w:sz w:val="28"/>
          <w:szCs w:val="28"/>
        </w:rPr>
        <w:t xml:space="preserve">Such disclosures will be protected where the </w:t>
      </w:r>
      <w:r w:rsidR="00E72763" w:rsidRPr="00830E3A">
        <w:rPr>
          <w:bCs/>
          <w:sz w:val="28"/>
          <w:szCs w:val="28"/>
        </w:rPr>
        <w:t>whistle-blower</w:t>
      </w:r>
      <w:r w:rsidRPr="00830E3A">
        <w:rPr>
          <w:bCs/>
          <w:sz w:val="28"/>
          <w:szCs w:val="28"/>
        </w:rPr>
        <w:t xml:space="preserve"> meets the tests for internal disclosures and additionally, </w:t>
      </w:r>
      <w:proofErr w:type="gramStart"/>
      <w:r w:rsidRPr="00830E3A">
        <w:rPr>
          <w:bCs/>
          <w:sz w:val="28"/>
          <w:szCs w:val="28"/>
        </w:rPr>
        <w:t>honestly</w:t>
      </w:r>
      <w:proofErr w:type="gramEnd"/>
      <w:r w:rsidRPr="00830E3A">
        <w:rPr>
          <w:bCs/>
          <w:sz w:val="28"/>
          <w:szCs w:val="28"/>
        </w:rPr>
        <w:t xml:space="preserve"> and reasonably believes that the information and any allegation contained in it are substantially true. </w:t>
      </w:r>
    </w:p>
    <w:p w14:paraId="5ADDB8AF" w14:textId="77777777" w:rsidR="00830E3A" w:rsidRPr="00830E3A" w:rsidRDefault="00830E3A" w:rsidP="00830E3A">
      <w:pPr>
        <w:rPr>
          <w:bCs/>
          <w:sz w:val="28"/>
          <w:szCs w:val="28"/>
        </w:rPr>
      </w:pPr>
    </w:p>
    <w:p w14:paraId="19414E53" w14:textId="77777777" w:rsidR="00830E3A" w:rsidRDefault="00830E3A" w:rsidP="00830E3A">
      <w:pPr>
        <w:rPr>
          <w:bCs/>
          <w:sz w:val="28"/>
          <w:szCs w:val="28"/>
        </w:rPr>
      </w:pPr>
      <w:r w:rsidRPr="00830E3A">
        <w:rPr>
          <w:bCs/>
          <w:sz w:val="28"/>
          <w:szCs w:val="28"/>
        </w:rPr>
        <w:t>The CQC is the regulator of healthcare and adult social care in England. It has a specially trained team at its National Customer Service Centre that deals with all whistleblowing concerns that come to it. All whistleblowing emails, phone calls, letters, concerns raised in person at one of their offices or during an inspection, are routed and logged through the central team. The team then tracks each stage of follow-up until completion. All relevant concerns are passed to, and handled by, the local CQC inspector responsible for the care provider in question.</w:t>
      </w:r>
    </w:p>
    <w:p w14:paraId="67C9044F" w14:textId="070300C6" w:rsidR="00830E3A" w:rsidRPr="00830E3A" w:rsidRDefault="00830E3A" w:rsidP="00830E3A">
      <w:pPr>
        <w:rPr>
          <w:bCs/>
          <w:sz w:val="28"/>
          <w:szCs w:val="28"/>
        </w:rPr>
      </w:pPr>
      <w:r w:rsidRPr="00830E3A">
        <w:rPr>
          <w:bCs/>
          <w:sz w:val="28"/>
          <w:szCs w:val="28"/>
        </w:rPr>
        <w:t xml:space="preserve"> </w:t>
      </w:r>
    </w:p>
    <w:p w14:paraId="62FF26DE" w14:textId="5CBF2703" w:rsidR="00021296" w:rsidRDefault="00830E3A" w:rsidP="00830E3A">
      <w:pPr>
        <w:rPr>
          <w:bCs/>
          <w:sz w:val="28"/>
          <w:szCs w:val="28"/>
        </w:rPr>
      </w:pPr>
      <w:r w:rsidRPr="00830E3A">
        <w:rPr>
          <w:bCs/>
          <w:sz w:val="28"/>
          <w:szCs w:val="28"/>
        </w:rPr>
        <w:t xml:space="preserve">The Care Quality Commission is using staff surveys and the whistleblowing concerns it receives as part of the data in its new intelligent monitoring system, and since September 2013 the Care Quality Commission’s new inspection system includes discussions with hospitals about how they deal with, and handle, </w:t>
      </w:r>
      <w:r w:rsidR="00E72763" w:rsidRPr="00830E3A">
        <w:rPr>
          <w:bCs/>
          <w:sz w:val="28"/>
          <w:szCs w:val="28"/>
        </w:rPr>
        <w:t>whistle-blowers</w:t>
      </w:r>
      <w:r w:rsidRPr="00830E3A">
        <w:rPr>
          <w:bCs/>
          <w:sz w:val="28"/>
          <w:szCs w:val="28"/>
        </w:rPr>
        <w:t>.</w:t>
      </w:r>
    </w:p>
    <w:p w14:paraId="6D79EE75" w14:textId="79BDEA79" w:rsidR="00830E3A" w:rsidRDefault="00830E3A" w:rsidP="00830E3A">
      <w:pPr>
        <w:rPr>
          <w:bCs/>
          <w:sz w:val="28"/>
          <w:szCs w:val="28"/>
        </w:rPr>
      </w:pPr>
    </w:p>
    <w:p w14:paraId="71E0E299" w14:textId="77777777" w:rsidR="00830E3A" w:rsidRPr="00830E3A" w:rsidRDefault="00830E3A" w:rsidP="00830E3A">
      <w:pPr>
        <w:rPr>
          <w:b/>
          <w:sz w:val="28"/>
          <w:szCs w:val="28"/>
        </w:rPr>
      </w:pPr>
      <w:r w:rsidRPr="00830E3A">
        <w:rPr>
          <w:b/>
          <w:sz w:val="28"/>
          <w:szCs w:val="28"/>
        </w:rPr>
        <w:t>Difference between a grievance and public interest disclosure:</w:t>
      </w:r>
    </w:p>
    <w:p w14:paraId="78EB4E09" w14:textId="77777777" w:rsidR="00830E3A" w:rsidRDefault="00830E3A" w:rsidP="00830E3A">
      <w:pPr>
        <w:rPr>
          <w:bCs/>
          <w:sz w:val="28"/>
          <w:szCs w:val="28"/>
        </w:rPr>
      </w:pPr>
    </w:p>
    <w:p w14:paraId="5AC03C8A" w14:textId="366114ED" w:rsidR="00830E3A" w:rsidRDefault="00830E3A" w:rsidP="00830E3A">
      <w:pPr>
        <w:rPr>
          <w:bCs/>
          <w:sz w:val="28"/>
          <w:szCs w:val="28"/>
        </w:rPr>
      </w:pPr>
      <w:r w:rsidRPr="00830E3A">
        <w:rPr>
          <w:b/>
          <w:sz w:val="28"/>
          <w:szCs w:val="28"/>
        </w:rPr>
        <w:t>Grievance</w:t>
      </w:r>
      <w:r w:rsidR="00BE598C">
        <w:rPr>
          <w:b/>
          <w:sz w:val="28"/>
          <w:szCs w:val="28"/>
        </w:rPr>
        <w:t xml:space="preserve"> - </w:t>
      </w:r>
      <w:r w:rsidRPr="00830E3A">
        <w:rPr>
          <w:bCs/>
          <w:sz w:val="28"/>
          <w:szCs w:val="28"/>
        </w:rPr>
        <w:t xml:space="preserve">When someone raises a grievance, this tends to be an issue, </w:t>
      </w:r>
      <w:r w:rsidR="00E72763" w:rsidRPr="00830E3A">
        <w:rPr>
          <w:bCs/>
          <w:sz w:val="28"/>
          <w:szCs w:val="28"/>
        </w:rPr>
        <w:t>problem,</w:t>
      </w:r>
      <w:r w:rsidRPr="00830E3A">
        <w:rPr>
          <w:bCs/>
          <w:sz w:val="28"/>
          <w:szCs w:val="28"/>
        </w:rPr>
        <w:t xml:space="preserve"> or complaint about their work, working conditions or employment rights. The person wishes to complain to management about their treatment and they have a personal interest in ensuring the issue is addressed.</w:t>
      </w:r>
    </w:p>
    <w:p w14:paraId="6CE731F0" w14:textId="77777777" w:rsidR="00830E3A" w:rsidRPr="00830E3A" w:rsidRDefault="00830E3A" w:rsidP="00830E3A">
      <w:pPr>
        <w:rPr>
          <w:bCs/>
          <w:sz w:val="28"/>
          <w:szCs w:val="28"/>
        </w:rPr>
      </w:pPr>
    </w:p>
    <w:p w14:paraId="6653F333" w14:textId="60E75EE1" w:rsidR="00830E3A" w:rsidRDefault="00830E3A" w:rsidP="00830E3A">
      <w:pPr>
        <w:rPr>
          <w:bCs/>
          <w:sz w:val="28"/>
          <w:szCs w:val="28"/>
        </w:rPr>
      </w:pPr>
      <w:r w:rsidRPr="00830E3A">
        <w:rPr>
          <w:b/>
          <w:sz w:val="28"/>
          <w:szCs w:val="28"/>
        </w:rPr>
        <w:t>Public Interest Disclosure</w:t>
      </w:r>
      <w:r w:rsidR="00BE598C">
        <w:rPr>
          <w:b/>
          <w:sz w:val="28"/>
          <w:szCs w:val="28"/>
        </w:rPr>
        <w:t xml:space="preserve"> - </w:t>
      </w:r>
      <w:r w:rsidRPr="00830E3A">
        <w:rPr>
          <w:bCs/>
          <w:sz w:val="28"/>
          <w:szCs w:val="28"/>
        </w:rPr>
        <w:t xml:space="preserve">A concern raised through a protected public interest disclosure (a </w:t>
      </w:r>
      <w:r w:rsidR="00E72763" w:rsidRPr="00830E3A">
        <w:rPr>
          <w:bCs/>
          <w:sz w:val="28"/>
          <w:szCs w:val="28"/>
        </w:rPr>
        <w:t>whistle blow</w:t>
      </w:r>
      <w:r w:rsidRPr="00830E3A">
        <w:rPr>
          <w:bCs/>
          <w:sz w:val="28"/>
          <w:szCs w:val="28"/>
        </w:rPr>
        <w:t>) tends to be about malpractice or serious wrongdoing such as dangerous or criminal activity which affects others (</w:t>
      </w:r>
      <w:r w:rsidR="00E72763" w:rsidRPr="00830E3A">
        <w:rPr>
          <w:bCs/>
          <w:sz w:val="28"/>
          <w:szCs w:val="28"/>
        </w:rPr>
        <w:t>e.g.,</w:t>
      </w:r>
      <w:r w:rsidRPr="00830E3A">
        <w:rPr>
          <w:bCs/>
          <w:sz w:val="28"/>
          <w:szCs w:val="28"/>
        </w:rPr>
        <w:t xml:space="preserve"> patients or service users, members of the public, or their employer).</w:t>
      </w:r>
    </w:p>
    <w:p w14:paraId="1724840C" w14:textId="6EEA8BA9" w:rsidR="001230BF" w:rsidRDefault="001230BF" w:rsidP="00830E3A">
      <w:pPr>
        <w:rPr>
          <w:bCs/>
          <w:sz w:val="28"/>
          <w:szCs w:val="28"/>
        </w:rPr>
      </w:pPr>
    </w:p>
    <w:p w14:paraId="43FD56D4" w14:textId="77777777" w:rsidR="001230BF" w:rsidRDefault="001230BF" w:rsidP="00830E3A">
      <w:pPr>
        <w:rPr>
          <w:bCs/>
          <w:sz w:val="28"/>
          <w:szCs w:val="28"/>
        </w:rPr>
      </w:pPr>
    </w:p>
    <w:p w14:paraId="36FCC14A" w14:textId="6AB1D9CC" w:rsidR="001230BF" w:rsidRDefault="001230BF" w:rsidP="00830E3A">
      <w:pPr>
        <w:rPr>
          <w:bCs/>
          <w:sz w:val="28"/>
          <w:szCs w:val="28"/>
        </w:rPr>
      </w:pPr>
      <w:r>
        <w:rPr>
          <w:bCs/>
          <w:sz w:val="28"/>
          <w:szCs w:val="28"/>
        </w:rPr>
        <w:t>Examples of differences between a Grievance and Public Interest Disclosure when raising concerns:</w:t>
      </w:r>
    </w:p>
    <w:p w14:paraId="7B358F88" w14:textId="50D04A6B" w:rsidR="001230BF" w:rsidRDefault="001230BF" w:rsidP="00830E3A">
      <w:pPr>
        <w:rPr>
          <w:bCs/>
          <w:sz w:val="28"/>
          <w:szCs w:val="28"/>
        </w:rPr>
      </w:pPr>
    </w:p>
    <w:p w14:paraId="2D3DBABE" w14:textId="77777777" w:rsidR="001230BF" w:rsidRDefault="001230BF" w:rsidP="001230BF">
      <w:pPr>
        <w:rPr>
          <w:bCs/>
          <w:sz w:val="28"/>
          <w:szCs w:val="28"/>
        </w:rPr>
      </w:pPr>
    </w:p>
    <w:p w14:paraId="768DC1D4" w14:textId="77777777" w:rsidR="001230BF" w:rsidRDefault="001230BF" w:rsidP="001230BF">
      <w:pPr>
        <w:rPr>
          <w:bCs/>
          <w:sz w:val="28"/>
          <w:szCs w:val="28"/>
        </w:rPr>
      </w:pPr>
    </w:p>
    <w:p w14:paraId="093E74F5" w14:textId="0E7571B6" w:rsidR="001230BF" w:rsidRPr="001230BF" w:rsidRDefault="00E72763" w:rsidP="001230BF">
      <w:pPr>
        <w:pStyle w:val="ListParagraph"/>
        <w:numPr>
          <w:ilvl w:val="0"/>
          <w:numId w:val="21"/>
        </w:numPr>
        <w:rPr>
          <w:bCs/>
          <w:sz w:val="28"/>
          <w:szCs w:val="28"/>
        </w:rPr>
      </w:pPr>
      <w:r w:rsidRPr="001230BF">
        <w:rPr>
          <w:bCs/>
          <w:sz w:val="28"/>
          <w:szCs w:val="28"/>
        </w:rPr>
        <w:lastRenderedPageBreak/>
        <w:t>I am</w:t>
      </w:r>
      <w:r w:rsidR="001230BF" w:rsidRPr="001230BF">
        <w:rPr>
          <w:bCs/>
          <w:sz w:val="28"/>
          <w:szCs w:val="28"/>
        </w:rPr>
        <w:t xml:space="preserve"> not happy that I have been bypassed for promotion to senior when I consider myself more qualified than the person appointed.</w:t>
      </w:r>
    </w:p>
    <w:p w14:paraId="5034D098" w14:textId="77777777" w:rsidR="001230BF" w:rsidRPr="001230BF" w:rsidRDefault="001230BF" w:rsidP="001230BF">
      <w:pPr>
        <w:ind w:firstLine="720"/>
        <w:rPr>
          <w:bCs/>
          <w:i/>
          <w:iCs/>
          <w:sz w:val="28"/>
          <w:szCs w:val="28"/>
        </w:rPr>
      </w:pPr>
      <w:r w:rsidRPr="001230BF">
        <w:rPr>
          <w:bCs/>
          <w:i/>
          <w:iCs/>
          <w:sz w:val="28"/>
          <w:szCs w:val="28"/>
        </w:rPr>
        <w:t>This is a Grievance</w:t>
      </w:r>
    </w:p>
    <w:p w14:paraId="6724A72C" w14:textId="77777777" w:rsidR="001230BF" w:rsidRDefault="001230BF" w:rsidP="001230BF">
      <w:pPr>
        <w:rPr>
          <w:bCs/>
          <w:sz w:val="28"/>
          <w:szCs w:val="28"/>
        </w:rPr>
      </w:pPr>
    </w:p>
    <w:p w14:paraId="394EED00" w14:textId="4999E5D7" w:rsidR="001230BF" w:rsidRPr="001230BF" w:rsidRDefault="001230BF" w:rsidP="001230BF">
      <w:pPr>
        <w:pStyle w:val="ListParagraph"/>
        <w:numPr>
          <w:ilvl w:val="0"/>
          <w:numId w:val="21"/>
        </w:numPr>
        <w:rPr>
          <w:bCs/>
          <w:sz w:val="28"/>
          <w:szCs w:val="28"/>
        </w:rPr>
      </w:pPr>
      <w:r w:rsidRPr="001230BF">
        <w:rPr>
          <w:bCs/>
          <w:sz w:val="28"/>
          <w:szCs w:val="28"/>
        </w:rPr>
        <w:t>I know the food that is being served at the home is not meeting the nutritional needs of the service users.</w:t>
      </w:r>
    </w:p>
    <w:p w14:paraId="61C3C801" w14:textId="26867061" w:rsidR="001230BF" w:rsidRPr="001230BF" w:rsidRDefault="001230BF" w:rsidP="001230BF">
      <w:pPr>
        <w:ind w:firstLine="720"/>
        <w:rPr>
          <w:bCs/>
          <w:i/>
          <w:iCs/>
          <w:sz w:val="28"/>
          <w:szCs w:val="28"/>
        </w:rPr>
      </w:pPr>
      <w:r w:rsidRPr="001230BF">
        <w:rPr>
          <w:bCs/>
          <w:i/>
          <w:iCs/>
          <w:sz w:val="28"/>
          <w:szCs w:val="28"/>
        </w:rPr>
        <w:t>This is a Public Interest Disclosure</w:t>
      </w:r>
    </w:p>
    <w:p w14:paraId="7B6DF9AF" w14:textId="0E920DC3" w:rsidR="00830E3A" w:rsidRDefault="00830E3A" w:rsidP="00830E3A">
      <w:pPr>
        <w:rPr>
          <w:bCs/>
          <w:sz w:val="28"/>
          <w:szCs w:val="28"/>
        </w:rPr>
      </w:pPr>
    </w:p>
    <w:p w14:paraId="60EAEA85" w14:textId="301FA8B6" w:rsidR="001230BF" w:rsidRPr="001230BF" w:rsidRDefault="001230BF" w:rsidP="001230BF">
      <w:pPr>
        <w:pStyle w:val="ListParagraph"/>
        <w:numPr>
          <w:ilvl w:val="0"/>
          <w:numId w:val="21"/>
        </w:numPr>
        <w:rPr>
          <w:bCs/>
          <w:sz w:val="28"/>
          <w:szCs w:val="28"/>
        </w:rPr>
      </w:pPr>
      <w:r w:rsidRPr="001230BF">
        <w:rPr>
          <w:bCs/>
          <w:sz w:val="28"/>
          <w:szCs w:val="28"/>
        </w:rPr>
        <w:t>The rates of pay with this care provider are lower than one just up the road.</w:t>
      </w:r>
    </w:p>
    <w:p w14:paraId="2F33E6DB" w14:textId="05AE756E" w:rsidR="001230BF" w:rsidRPr="001230BF" w:rsidRDefault="001230BF" w:rsidP="001230BF">
      <w:pPr>
        <w:ind w:firstLine="720"/>
        <w:rPr>
          <w:bCs/>
          <w:i/>
          <w:iCs/>
          <w:sz w:val="28"/>
          <w:szCs w:val="28"/>
        </w:rPr>
      </w:pPr>
      <w:r w:rsidRPr="001230BF">
        <w:rPr>
          <w:bCs/>
          <w:i/>
          <w:iCs/>
          <w:sz w:val="28"/>
          <w:szCs w:val="28"/>
        </w:rPr>
        <w:t>This is a Grievance</w:t>
      </w:r>
    </w:p>
    <w:p w14:paraId="38AFE786" w14:textId="77777777" w:rsidR="001230BF" w:rsidRDefault="001230BF" w:rsidP="001230BF">
      <w:pPr>
        <w:rPr>
          <w:bCs/>
          <w:sz w:val="28"/>
          <w:szCs w:val="28"/>
        </w:rPr>
      </w:pPr>
    </w:p>
    <w:p w14:paraId="38EE3A68" w14:textId="6D850CAF" w:rsidR="001230BF" w:rsidRPr="001230BF" w:rsidRDefault="001230BF" w:rsidP="001230BF">
      <w:pPr>
        <w:pStyle w:val="ListParagraph"/>
        <w:numPr>
          <w:ilvl w:val="0"/>
          <w:numId w:val="21"/>
        </w:numPr>
        <w:rPr>
          <w:bCs/>
          <w:sz w:val="28"/>
          <w:szCs w:val="28"/>
        </w:rPr>
      </w:pPr>
      <w:r w:rsidRPr="001230BF">
        <w:rPr>
          <w:bCs/>
          <w:sz w:val="28"/>
          <w:szCs w:val="28"/>
        </w:rPr>
        <w:t>I suspect the manager of misappropriating service users’ own funds for her own use.</w:t>
      </w:r>
    </w:p>
    <w:p w14:paraId="26436C0B" w14:textId="49A0B5A3" w:rsidR="001230BF" w:rsidRPr="001230BF" w:rsidRDefault="001230BF" w:rsidP="001230BF">
      <w:pPr>
        <w:ind w:firstLine="720"/>
        <w:rPr>
          <w:bCs/>
          <w:i/>
          <w:iCs/>
          <w:sz w:val="28"/>
          <w:szCs w:val="28"/>
        </w:rPr>
      </w:pPr>
      <w:r w:rsidRPr="001230BF">
        <w:rPr>
          <w:bCs/>
          <w:i/>
          <w:iCs/>
          <w:sz w:val="28"/>
          <w:szCs w:val="28"/>
        </w:rPr>
        <w:t>This is a Public Interest Disclosure</w:t>
      </w:r>
    </w:p>
    <w:p w14:paraId="197C97E2" w14:textId="77777777" w:rsidR="001230BF" w:rsidRDefault="001230BF" w:rsidP="001230BF">
      <w:pPr>
        <w:rPr>
          <w:bCs/>
          <w:sz w:val="28"/>
          <w:szCs w:val="28"/>
        </w:rPr>
      </w:pPr>
    </w:p>
    <w:p w14:paraId="66F5C14F" w14:textId="441489C2" w:rsidR="001230BF" w:rsidRPr="001230BF" w:rsidRDefault="001230BF" w:rsidP="001230BF">
      <w:pPr>
        <w:pStyle w:val="ListParagraph"/>
        <w:numPr>
          <w:ilvl w:val="0"/>
          <w:numId w:val="21"/>
        </w:numPr>
        <w:rPr>
          <w:bCs/>
          <w:sz w:val="28"/>
          <w:szCs w:val="28"/>
        </w:rPr>
      </w:pPr>
      <w:r w:rsidRPr="001230BF">
        <w:rPr>
          <w:bCs/>
          <w:sz w:val="28"/>
          <w:szCs w:val="28"/>
        </w:rPr>
        <w:t xml:space="preserve">I feel that the staff on the other shift are not having a fair share of the tasks and </w:t>
      </w:r>
      <w:r w:rsidR="00E9001F" w:rsidRPr="001230BF">
        <w:rPr>
          <w:bCs/>
          <w:sz w:val="28"/>
          <w:szCs w:val="28"/>
        </w:rPr>
        <w:t>it</w:t>
      </w:r>
      <w:r w:rsidRPr="001230BF">
        <w:rPr>
          <w:bCs/>
          <w:sz w:val="28"/>
          <w:szCs w:val="28"/>
        </w:rPr>
        <w:t xml:space="preserve"> </w:t>
      </w:r>
      <w:r w:rsidR="00E9001F">
        <w:rPr>
          <w:bCs/>
          <w:sz w:val="28"/>
          <w:szCs w:val="28"/>
        </w:rPr>
        <w:t xml:space="preserve">is </w:t>
      </w:r>
      <w:r w:rsidRPr="001230BF">
        <w:rPr>
          <w:bCs/>
          <w:sz w:val="28"/>
          <w:szCs w:val="28"/>
        </w:rPr>
        <w:t>making my work harder.</w:t>
      </w:r>
    </w:p>
    <w:p w14:paraId="7D05D03B" w14:textId="7307876B" w:rsidR="001230BF" w:rsidRPr="00E9001F" w:rsidRDefault="00E9001F" w:rsidP="001230BF">
      <w:pPr>
        <w:ind w:firstLine="720"/>
        <w:rPr>
          <w:bCs/>
          <w:i/>
          <w:iCs/>
          <w:sz w:val="28"/>
          <w:szCs w:val="28"/>
        </w:rPr>
      </w:pPr>
      <w:r w:rsidRPr="00E9001F">
        <w:rPr>
          <w:bCs/>
          <w:i/>
          <w:iCs/>
          <w:sz w:val="28"/>
          <w:szCs w:val="28"/>
        </w:rPr>
        <w:t xml:space="preserve">This is a </w:t>
      </w:r>
      <w:r w:rsidR="001230BF" w:rsidRPr="00E9001F">
        <w:rPr>
          <w:bCs/>
          <w:i/>
          <w:iCs/>
          <w:sz w:val="28"/>
          <w:szCs w:val="28"/>
        </w:rPr>
        <w:t>Grievance</w:t>
      </w:r>
    </w:p>
    <w:p w14:paraId="794BAFFB" w14:textId="77777777" w:rsidR="00E9001F" w:rsidRDefault="00E9001F" w:rsidP="001230BF">
      <w:pPr>
        <w:rPr>
          <w:bCs/>
          <w:sz w:val="28"/>
          <w:szCs w:val="28"/>
        </w:rPr>
      </w:pPr>
    </w:p>
    <w:p w14:paraId="275D1657" w14:textId="377FB8DA" w:rsidR="001230BF" w:rsidRPr="00E9001F" w:rsidRDefault="001230BF" w:rsidP="001230BF">
      <w:pPr>
        <w:pStyle w:val="ListParagraph"/>
        <w:numPr>
          <w:ilvl w:val="0"/>
          <w:numId w:val="21"/>
        </w:numPr>
        <w:rPr>
          <w:bCs/>
          <w:sz w:val="28"/>
          <w:szCs w:val="28"/>
        </w:rPr>
      </w:pPr>
      <w:r w:rsidRPr="00E9001F">
        <w:rPr>
          <w:bCs/>
          <w:sz w:val="28"/>
          <w:szCs w:val="28"/>
        </w:rPr>
        <w:t>Service Users are not getting the standard of</w:t>
      </w:r>
      <w:r w:rsidR="00E9001F" w:rsidRPr="00E9001F">
        <w:rPr>
          <w:bCs/>
          <w:sz w:val="28"/>
          <w:szCs w:val="28"/>
        </w:rPr>
        <w:t xml:space="preserve"> </w:t>
      </w:r>
      <w:r w:rsidRPr="00E9001F">
        <w:rPr>
          <w:bCs/>
          <w:sz w:val="28"/>
          <w:szCs w:val="28"/>
        </w:rPr>
        <w:t>care I know they should be receiving if standards</w:t>
      </w:r>
      <w:r w:rsidR="00E9001F" w:rsidRPr="00E9001F">
        <w:rPr>
          <w:bCs/>
          <w:sz w:val="28"/>
          <w:szCs w:val="28"/>
        </w:rPr>
        <w:t xml:space="preserve"> </w:t>
      </w:r>
      <w:r w:rsidRPr="00E9001F">
        <w:rPr>
          <w:bCs/>
          <w:sz w:val="28"/>
          <w:szCs w:val="28"/>
        </w:rPr>
        <w:t>were maintained.</w:t>
      </w:r>
    </w:p>
    <w:p w14:paraId="392EBF6E" w14:textId="1F3DCA97" w:rsidR="001230BF" w:rsidRDefault="00E9001F" w:rsidP="00E9001F">
      <w:pPr>
        <w:ind w:firstLine="720"/>
        <w:rPr>
          <w:bCs/>
          <w:i/>
          <w:iCs/>
          <w:sz w:val="28"/>
          <w:szCs w:val="28"/>
        </w:rPr>
      </w:pPr>
      <w:r w:rsidRPr="00E9001F">
        <w:rPr>
          <w:bCs/>
          <w:i/>
          <w:iCs/>
          <w:sz w:val="28"/>
          <w:szCs w:val="28"/>
        </w:rPr>
        <w:t xml:space="preserve">This is a </w:t>
      </w:r>
      <w:r w:rsidR="001230BF" w:rsidRPr="00E9001F">
        <w:rPr>
          <w:bCs/>
          <w:i/>
          <w:iCs/>
          <w:sz w:val="28"/>
          <w:szCs w:val="28"/>
        </w:rPr>
        <w:t>Public Interest Disclosure</w:t>
      </w:r>
    </w:p>
    <w:p w14:paraId="2091CFBC" w14:textId="77777777" w:rsidR="00E9001F" w:rsidRPr="00E9001F" w:rsidRDefault="00E9001F" w:rsidP="00E9001F">
      <w:pPr>
        <w:ind w:firstLine="720"/>
        <w:rPr>
          <w:bCs/>
          <w:i/>
          <w:iCs/>
          <w:sz w:val="28"/>
          <w:szCs w:val="28"/>
        </w:rPr>
      </w:pPr>
    </w:p>
    <w:p w14:paraId="63D876C5" w14:textId="5353B9F3" w:rsidR="001230BF" w:rsidRPr="00E9001F" w:rsidRDefault="001230BF" w:rsidP="001230BF">
      <w:pPr>
        <w:pStyle w:val="ListParagraph"/>
        <w:numPr>
          <w:ilvl w:val="0"/>
          <w:numId w:val="21"/>
        </w:numPr>
        <w:rPr>
          <w:bCs/>
          <w:sz w:val="28"/>
          <w:szCs w:val="28"/>
        </w:rPr>
      </w:pPr>
      <w:r w:rsidRPr="00E9001F">
        <w:rPr>
          <w:bCs/>
          <w:sz w:val="28"/>
          <w:szCs w:val="28"/>
        </w:rPr>
        <w:t>I feel that the rostering of staff holidays is unfair</w:t>
      </w:r>
      <w:r w:rsidR="00E9001F" w:rsidRPr="00E9001F">
        <w:rPr>
          <w:bCs/>
          <w:sz w:val="28"/>
          <w:szCs w:val="28"/>
        </w:rPr>
        <w:t xml:space="preserve"> </w:t>
      </w:r>
      <w:r w:rsidRPr="00E9001F">
        <w:rPr>
          <w:bCs/>
          <w:sz w:val="28"/>
          <w:szCs w:val="28"/>
        </w:rPr>
        <w:t>as I have been rostered the last four weekends</w:t>
      </w:r>
      <w:r w:rsidR="00E9001F" w:rsidRPr="00E9001F">
        <w:rPr>
          <w:bCs/>
          <w:sz w:val="28"/>
          <w:szCs w:val="28"/>
        </w:rPr>
        <w:t xml:space="preserve"> </w:t>
      </w:r>
      <w:r w:rsidRPr="00E9001F">
        <w:rPr>
          <w:bCs/>
          <w:sz w:val="28"/>
          <w:szCs w:val="28"/>
        </w:rPr>
        <w:t>to work.</w:t>
      </w:r>
    </w:p>
    <w:p w14:paraId="1426A11F" w14:textId="371597AD" w:rsidR="001230BF" w:rsidRPr="00E9001F" w:rsidRDefault="00E9001F" w:rsidP="00E9001F">
      <w:pPr>
        <w:ind w:firstLine="720"/>
        <w:rPr>
          <w:bCs/>
          <w:i/>
          <w:iCs/>
          <w:sz w:val="28"/>
          <w:szCs w:val="28"/>
        </w:rPr>
      </w:pPr>
      <w:bookmarkStart w:id="1" w:name="_Hlk56942228"/>
      <w:r w:rsidRPr="00E9001F">
        <w:rPr>
          <w:bCs/>
          <w:i/>
          <w:iCs/>
          <w:sz w:val="28"/>
          <w:szCs w:val="28"/>
        </w:rPr>
        <w:t xml:space="preserve">This is a </w:t>
      </w:r>
      <w:r w:rsidR="001230BF" w:rsidRPr="00E9001F">
        <w:rPr>
          <w:bCs/>
          <w:i/>
          <w:iCs/>
          <w:sz w:val="28"/>
          <w:szCs w:val="28"/>
        </w:rPr>
        <w:t>Grievance</w:t>
      </w:r>
      <w:bookmarkEnd w:id="1"/>
    </w:p>
    <w:p w14:paraId="7D40FC97" w14:textId="412732D4" w:rsidR="001230BF" w:rsidRDefault="001230BF" w:rsidP="00830E3A">
      <w:pPr>
        <w:rPr>
          <w:bCs/>
          <w:sz w:val="28"/>
          <w:szCs w:val="28"/>
        </w:rPr>
      </w:pPr>
    </w:p>
    <w:p w14:paraId="3EEAA02D" w14:textId="7B53EB31" w:rsidR="00E9001F" w:rsidRPr="00E9001F" w:rsidRDefault="00E9001F" w:rsidP="00E9001F">
      <w:pPr>
        <w:pStyle w:val="ListParagraph"/>
        <w:numPr>
          <w:ilvl w:val="0"/>
          <w:numId w:val="21"/>
        </w:numPr>
        <w:autoSpaceDE w:val="0"/>
        <w:autoSpaceDN w:val="0"/>
        <w:adjustRightInd w:val="0"/>
        <w:rPr>
          <w:sz w:val="28"/>
          <w:szCs w:val="28"/>
        </w:rPr>
      </w:pPr>
      <w:r w:rsidRPr="00E9001F">
        <w:rPr>
          <w:sz w:val="28"/>
          <w:szCs w:val="28"/>
        </w:rPr>
        <w:t xml:space="preserve">There are tripping hazards in the home everywhere and the manager does not seem </w:t>
      </w:r>
      <w:r w:rsidRPr="00E9001F">
        <w:rPr>
          <w:rFonts w:ascii="ArialMT" w:hAnsi="ArialMT" w:cs="ArialMT"/>
          <w:sz w:val="28"/>
          <w:szCs w:val="28"/>
        </w:rPr>
        <w:t xml:space="preserve">interested in organising risk assessments; </w:t>
      </w:r>
      <w:r w:rsidR="00E72763" w:rsidRPr="00E9001F">
        <w:rPr>
          <w:rFonts w:ascii="ArialMT" w:hAnsi="ArialMT" w:cs="ArialMT"/>
          <w:sz w:val="28"/>
          <w:szCs w:val="28"/>
        </w:rPr>
        <w:t>I am</w:t>
      </w:r>
      <w:r w:rsidRPr="00E9001F">
        <w:rPr>
          <w:rFonts w:ascii="ArialMT" w:hAnsi="ArialMT" w:cs="ArialMT"/>
          <w:sz w:val="28"/>
          <w:szCs w:val="28"/>
        </w:rPr>
        <w:t xml:space="preserve"> </w:t>
      </w:r>
      <w:r w:rsidRPr="00E9001F">
        <w:rPr>
          <w:sz w:val="28"/>
          <w:szCs w:val="28"/>
        </w:rPr>
        <w:t>concerned about service user falls.</w:t>
      </w:r>
    </w:p>
    <w:p w14:paraId="4A0FB56A" w14:textId="50392163" w:rsidR="00E9001F" w:rsidRPr="00E9001F" w:rsidRDefault="00E9001F" w:rsidP="00E9001F">
      <w:pPr>
        <w:autoSpaceDE w:val="0"/>
        <w:autoSpaceDN w:val="0"/>
        <w:adjustRightInd w:val="0"/>
        <w:ind w:firstLine="720"/>
        <w:rPr>
          <w:i/>
          <w:iCs/>
          <w:sz w:val="28"/>
          <w:szCs w:val="28"/>
        </w:rPr>
      </w:pPr>
      <w:r w:rsidRPr="00E9001F">
        <w:rPr>
          <w:i/>
          <w:iCs/>
          <w:sz w:val="28"/>
          <w:szCs w:val="28"/>
        </w:rPr>
        <w:t>This is a Public Interest Disclosure</w:t>
      </w:r>
    </w:p>
    <w:p w14:paraId="3C5BD7B1" w14:textId="77777777" w:rsidR="00E9001F" w:rsidRDefault="00E9001F" w:rsidP="00E9001F">
      <w:pPr>
        <w:autoSpaceDE w:val="0"/>
        <w:autoSpaceDN w:val="0"/>
        <w:adjustRightInd w:val="0"/>
        <w:rPr>
          <w:sz w:val="28"/>
          <w:szCs w:val="28"/>
        </w:rPr>
      </w:pPr>
    </w:p>
    <w:p w14:paraId="25E9BD0A" w14:textId="174AB8FF" w:rsidR="00E9001F" w:rsidRPr="00E9001F" w:rsidRDefault="00E9001F" w:rsidP="00E9001F">
      <w:pPr>
        <w:pStyle w:val="ListParagraph"/>
        <w:numPr>
          <w:ilvl w:val="0"/>
          <w:numId w:val="21"/>
        </w:numPr>
        <w:autoSpaceDE w:val="0"/>
        <w:autoSpaceDN w:val="0"/>
        <w:adjustRightInd w:val="0"/>
        <w:rPr>
          <w:sz w:val="28"/>
          <w:szCs w:val="28"/>
        </w:rPr>
      </w:pPr>
      <w:r w:rsidRPr="00E9001F">
        <w:rPr>
          <w:sz w:val="28"/>
          <w:szCs w:val="28"/>
        </w:rPr>
        <w:t>Robin, one of the service users, suffered abuse from a colleague; but the manager is just ignoring my report.</w:t>
      </w:r>
    </w:p>
    <w:p w14:paraId="1305DD3D" w14:textId="09EE03C4" w:rsidR="00E9001F" w:rsidRPr="00E9001F" w:rsidRDefault="00E9001F" w:rsidP="00E9001F">
      <w:pPr>
        <w:autoSpaceDE w:val="0"/>
        <w:autoSpaceDN w:val="0"/>
        <w:adjustRightInd w:val="0"/>
        <w:ind w:firstLine="720"/>
        <w:rPr>
          <w:i/>
          <w:iCs/>
          <w:sz w:val="28"/>
          <w:szCs w:val="28"/>
        </w:rPr>
      </w:pPr>
      <w:r w:rsidRPr="00E9001F">
        <w:rPr>
          <w:i/>
          <w:iCs/>
          <w:sz w:val="28"/>
          <w:szCs w:val="28"/>
        </w:rPr>
        <w:t>This is a Public Interest Disclosure</w:t>
      </w:r>
    </w:p>
    <w:p w14:paraId="74990C12" w14:textId="77777777" w:rsidR="00E9001F" w:rsidRDefault="00E9001F" w:rsidP="00E9001F">
      <w:pPr>
        <w:autoSpaceDE w:val="0"/>
        <w:autoSpaceDN w:val="0"/>
        <w:adjustRightInd w:val="0"/>
        <w:rPr>
          <w:sz w:val="28"/>
          <w:szCs w:val="28"/>
        </w:rPr>
      </w:pPr>
    </w:p>
    <w:p w14:paraId="19BE5CB3" w14:textId="77777777" w:rsidR="00E9001F" w:rsidRDefault="00E9001F" w:rsidP="00E9001F">
      <w:pPr>
        <w:autoSpaceDE w:val="0"/>
        <w:autoSpaceDN w:val="0"/>
        <w:adjustRightInd w:val="0"/>
        <w:ind w:left="390"/>
        <w:rPr>
          <w:sz w:val="28"/>
          <w:szCs w:val="28"/>
        </w:rPr>
      </w:pPr>
      <w:r>
        <w:rPr>
          <w:sz w:val="28"/>
          <w:szCs w:val="28"/>
        </w:rPr>
        <w:t>10.</w:t>
      </w:r>
      <w:r w:rsidRPr="00E9001F">
        <w:rPr>
          <w:sz w:val="28"/>
          <w:szCs w:val="28"/>
        </w:rPr>
        <w:t>I feel that there is no chance of advancement at</w:t>
      </w:r>
      <w:r>
        <w:rPr>
          <w:sz w:val="28"/>
          <w:szCs w:val="28"/>
        </w:rPr>
        <w:t xml:space="preserve"> this home as the</w:t>
      </w:r>
    </w:p>
    <w:p w14:paraId="743E179F" w14:textId="3AC3773C" w:rsidR="00E9001F" w:rsidRDefault="00E9001F" w:rsidP="00E9001F">
      <w:pPr>
        <w:autoSpaceDE w:val="0"/>
        <w:autoSpaceDN w:val="0"/>
        <w:adjustRightInd w:val="0"/>
        <w:ind w:left="390"/>
        <w:rPr>
          <w:sz w:val="28"/>
          <w:szCs w:val="28"/>
        </w:rPr>
      </w:pPr>
      <w:r>
        <w:rPr>
          <w:sz w:val="28"/>
          <w:szCs w:val="28"/>
        </w:rPr>
        <w:t xml:space="preserve">     manager and I do not seem to get on.</w:t>
      </w:r>
    </w:p>
    <w:p w14:paraId="0C75F482" w14:textId="06E9211D" w:rsidR="001230BF" w:rsidRDefault="00E9001F" w:rsidP="00E9001F">
      <w:pPr>
        <w:ind w:firstLine="720"/>
        <w:rPr>
          <w:bCs/>
          <w:i/>
          <w:iCs/>
          <w:sz w:val="28"/>
          <w:szCs w:val="28"/>
        </w:rPr>
      </w:pPr>
      <w:r w:rsidRPr="00E9001F">
        <w:rPr>
          <w:bCs/>
          <w:i/>
          <w:iCs/>
          <w:sz w:val="28"/>
          <w:szCs w:val="28"/>
        </w:rPr>
        <w:t>This is a Grievance</w:t>
      </w:r>
    </w:p>
    <w:p w14:paraId="38A80E68" w14:textId="77777777" w:rsidR="00E9001F" w:rsidRPr="00830E3A" w:rsidRDefault="00E9001F" w:rsidP="00E9001F">
      <w:pPr>
        <w:ind w:firstLine="720"/>
        <w:rPr>
          <w:bCs/>
          <w:sz w:val="28"/>
          <w:szCs w:val="28"/>
        </w:rPr>
      </w:pPr>
    </w:p>
    <w:p w14:paraId="2C759F5C" w14:textId="77777777" w:rsidR="00E9001F" w:rsidRDefault="00E9001F" w:rsidP="00830E3A">
      <w:pPr>
        <w:rPr>
          <w:bCs/>
          <w:sz w:val="28"/>
          <w:szCs w:val="28"/>
        </w:rPr>
      </w:pPr>
    </w:p>
    <w:p w14:paraId="3DA5CCC9" w14:textId="69F56E1C" w:rsidR="00830E3A" w:rsidRDefault="00830E3A" w:rsidP="00830E3A">
      <w:pPr>
        <w:rPr>
          <w:bCs/>
          <w:sz w:val="28"/>
          <w:szCs w:val="28"/>
        </w:rPr>
      </w:pPr>
      <w:r w:rsidRPr="00830E3A">
        <w:rPr>
          <w:bCs/>
          <w:sz w:val="28"/>
          <w:szCs w:val="28"/>
        </w:rPr>
        <w:lastRenderedPageBreak/>
        <w:t xml:space="preserve">The </w:t>
      </w:r>
      <w:r w:rsidR="00E72763" w:rsidRPr="00830E3A">
        <w:rPr>
          <w:bCs/>
          <w:sz w:val="28"/>
          <w:szCs w:val="28"/>
        </w:rPr>
        <w:t>whistle-blower</w:t>
      </w:r>
      <w:r w:rsidRPr="00830E3A">
        <w:rPr>
          <w:bCs/>
          <w:sz w:val="28"/>
          <w:szCs w:val="28"/>
        </w:rPr>
        <w:t xml:space="preserve"> is not usually directly, personally affected by the danger or illegality. Therefore, the </w:t>
      </w:r>
      <w:r w:rsidR="00E72763" w:rsidRPr="00830E3A">
        <w:rPr>
          <w:bCs/>
          <w:sz w:val="28"/>
          <w:szCs w:val="28"/>
        </w:rPr>
        <w:t>whistle-blower</w:t>
      </w:r>
      <w:r w:rsidRPr="00830E3A">
        <w:rPr>
          <w:bCs/>
          <w:sz w:val="28"/>
          <w:szCs w:val="28"/>
        </w:rPr>
        <w:t xml:space="preserve"> should be treated as a messenger alerting </w:t>
      </w:r>
      <w:r w:rsidR="00BE598C" w:rsidRPr="00830E3A">
        <w:rPr>
          <w:bCs/>
          <w:sz w:val="28"/>
          <w:szCs w:val="28"/>
        </w:rPr>
        <w:t>other</w:t>
      </w:r>
      <w:r w:rsidR="00AD47FC">
        <w:rPr>
          <w:bCs/>
          <w:sz w:val="28"/>
          <w:szCs w:val="28"/>
        </w:rPr>
        <w:t xml:space="preserve"> people</w:t>
      </w:r>
      <w:r w:rsidRPr="00830E3A">
        <w:rPr>
          <w:bCs/>
          <w:sz w:val="28"/>
          <w:szCs w:val="28"/>
        </w:rPr>
        <w:t xml:space="preserve"> to a concern so that they can address it, and not be expected to prove the malpractice. They do not have a vested interest in the outcome of the </w:t>
      </w:r>
      <w:r w:rsidR="00E72763" w:rsidRPr="00830E3A">
        <w:rPr>
          <w:bCs/>
          <w:sz w:val="28"/>
          <w:szCs w:val="28"/>
        </w:rPr>
        <w:t>whistle blow</w:t>
      </w:r>
      <w:r w:rsidRPr="00830E3A">
        <w:rPr>
          <w:bCs/>
          <w:sz w:val="28"/>
          <w:szCs w:val="28"/>
        </w:rPr>
        <w:t>, unlike a grievance where they will normally be expected to be able to prove their case under the grievance procedure.</w:t>
      </w:r>
    </w:p>
    <w:p w14:paraId="01B71D0D" w14:textId="77777777" w:rsidR="00BE598C" w:rsidRPr="00830E3A" w:rsidRDefault="00BE598C" w:rsidP="00830E3A">
      <w:pPr>
        <w:rPr>
          <w:bCs/>
          <w:sz w:val="28"/>
          <w:szCs w:val="28"/>
        </w:rPr>
      </w:pPr>
    </w:p>
    <w:p w14:paraId="1CAE0C05" w14:textId="68E22C93" w:rsidR="00830E3A" w:rsidRDefault="00830E3A" w:rsidP="00830E3A">
      <w:pPr>
        <w:rPr>
          <w:bCs/>
          <w:sz w:val="28"/>
          <w:szCs w:val="28"/>
        </w:rPr>
      </w:pPr>
      <w:r w:rsidRPr="00830E3A">
        <w:rPr>
          <w:bCs/>
          <w:sz w:val="28"/>
          <w:szCs w:val="28"/>
        </w:rPr>
        <w:t>When an individual raises a concern with a manager, they should consider whether it is a qualifying whistleblowing issue or whether the matter is a personal employment issue which would be more appropriately dealt with through the organisation’s grievance procedure.</w:t>
      </w:r>
    </w:p>
    <w:p w14:paraId="47D4EDBA" w14:textId="77777777" w:rsidR="00BE598C" w:rsidRPr="00830E3A" w:rsidRDefault="00BE598C" w:rsidP="00830E3A">
      <w:pPr>
        <w:rPr>
          <w:bCs/>
          <w:sz w:val="28"/>
          <w:szCs w:val="28"/>
        </w:rPr>
      </w:pPr>
    </w:p>
    <w:p w14:paraId="5C0FDCDA" w14:textId="77777777" w:rsidR="00830E3A" w:rsidRPr="00BE598C" w:rsidRDefault="00830E3A" w:rsidP="00830E3A">
      <w:pPr>
        <w:rPr>
          <w:b/>
          <w:sz w:val="28"/>
          <w:szCs w:val="28"/>
        </w:rPr>
      </w:pPr>
      <w:r w:rsidRPr="00BE598C">
        <w:rPr>
          <w:b/>
          <w:sz w:val="28"/>
          <w:szCs w:val="28"/>
        </w:rPr>
        <w:t>Tips for Workers</w:t>
      </w:r>
    </w:p>
    <w:p w14:paraId="67988A82" w14:textId="4EB0DFBF" w:rsidR="00830E3A" w:rsidRDefault="00830E3A" w:rsidP="00830E3A">
      <w:pPr>
        <w:rPr>
          <w:bCs/>
          <w:sz w:val="28"/>
          <w:szCs w:val="28"/>
        </w:rPr>
      </w:pPr>
      <w:r w:rsidRPr="00830E3A">
        <w:rPr>
          <w:bCs/>
          <w:sz w:val="28"/>
          <w:szCs w:val="28"/>
        </w:rPr>
        <w:t>As mentioned earlier whistleblowing is when you speak out about something you are concerned about at work because you think it needs bringing out into the open for the public good. It can be a hard decision to do this.</w:t>
      </w:r>
    </w:p>
    <w:p w14:paraId="728480CB" w14:textId="77777777" w:rsidR="00BE598C" w:rsidRPr="00830E3A" w:rsidRDefault="00BE598C" w:rsidP="00830E3A">
      <w:pPr>
        <w:rPr>
          <w:bCs/>
          <w:sz w:val="28"/>
          <w:szCs w:val="28"/>
        </w:rPr>
      </w:pPr>
    </w:p>
    <w:p w14:paraId="62068BF8" w14:textId="604DE6DA" w:rsidR="00830E3A" w:rsidRDefault="00830E3A" w:rsidP="00830E3A">
      <w:pPr>
        <w:rPr>
          <w:bCs/>
          <w:sz w:val="28"/>
          <w:szCs w:val="28"/>
        </w:rPr>
      </w:pPr>
      <w:r w:rsidRPr="00830E3A">
        <w:rPr>
          <w:bCs/>
          <w:sz w:val="28"/>
          <w:szCs w:val="28"/>
        </w:rPr>
        <w:t>There should be a whistleblowing policy and procedure where you work. (This is sometimes called the Raising Concerns Policy).</w:t>
      </w:r>
    </w:p>
    <w:p w14:paraId="279E23D2" w14:textId="77777777" w:rsidR="00BE598C" w:rsidRPr="00830E3A" w:rsidRDefault="00BE598C" w:rsidP="00830E3A">
      <w:pPr>
        <w:rPr>
          <w:bCs/>
          <w:sz w:val="28"/>
          <w:szCs w:val="28"/>
        </w:rPr>
      </w:pPr>
    </w:p>
    <w:p w14:paraId="303494C4" w14:textId="40F51D92" w:rsidR="00830E3A" w:rsidRDefault="00830E3A" w:rsidP="00830E3A">
      <w:pPr>
        <w:rPr>
          <w:bCs/>
          <w:sz w:val="28"/>
          <w:szCs w:val="28"/>
        </w:rPr>
      </w:pPr>
      <w:r w:rsidRPr="00830E3A">
        <w:rPr>
          <w:bCs/>
          <w:sz w:val="28"/>
          <w:szCs w:val="28"/>
        </w:rPr>
        <w:t xml:space="preserve">This should tell you what type of concerns are </w:t>
      </w:r>
      <w:r w:rsidR="00BE598C" w:rsidRPr="00830E3A">
        <w:rPr>
          <w:bCs/>
          <w:sz w:val="28"/>
          <w:szCs w:val="28"/>
        </w:rPr>
        <w:t>covered,</w:t>
      </w:r>
      <w:r w:rsidRPr="00830E3A">
        <w:rPr>
          <w:bCs/>
          <w:sz w:val="28"/>
          <w:szCs w:val="28"/>
        </w:rPr>
        <w:t xml:space="preserve"> when and how a concern should be raised and who with. In larger organisations, you can normally find the policy on the staff intranet or ask the HR department. In smaller organisations, you might find it in the Staff </w:t>
      </w:r>
      <w:r w:rsidR="00BE598C" w:rsidRPr="00830E3A">
        <w:rPr>
          <w:bCs/>
          <w:sz w:val="28"/>
          <w:szCs w:val="28"/>
        </w:rPr>
        <w:t>Handbook,</w:t>
      </w:r>
      <w:r w:rsidRPr="00830E3A">
        <w:rPr>
          <w:bCs/>
          <w:sz w:val="28"/>
          <w:szCs w:val="28"/>
        </w:rPr>
        <w:t xml:space="preserve"> or you could ask your manager for a copy. You need to follow the procedure to make sure you remain protected under the Public Interest Disclosure Act</w:t>
      </w:r>
      <w:r w:rsidR="00BE598C">
        <w:rPr>
          <w:bCs/>
          <w:sz w:val="28"/>
          <w:szCs w:val="28"/>
        </w:rPr>
        <w:t xml:space="preserve"> </w:t>
      </w:r>
      <w:r w:rsidRPr="00830E3A">
        <w:rPr>
          <w:bCs/>
          <w:sz w:val="28"/>
          <w:szCs w:val="28"/>
        </w:rPr>
        <w:t>(PIDA).</w:t>
      </w:r>
    </w:p>
    <w:p w14:paraId="1C69CA93" w14:textId="77777777" w:rsidR="00BE598C" w:rsidRPr="00830E3A" w:rsidRDefault="00BE598C" w:rsidP="00830E3A">
      <w:pPr>
        <w:rPr>
          <w:bCs/>
          <w:sz w:val="28"/>
          <w:szCs w:val="28"/>
        </w:rPr>
      </w:pPr>
    </w:p>
    <w:p w14:paraId="6C3BFDB7" w14:textId="167C314C" w:rsidR="00830E3A" w:rsidRDefault="00830E3A" w:rsidP="00830E3A">
      <w:pPr>
        <w:rPr>
          <w:bCs/>
          <w:sz w:val="28"/>
          <w:szCs w:val="28"/>
        </w:rPr>
      </w:pPr>
      <w:r w:rsidRPr="00830E3A">
        <w:rPr>
          <w:bCs/>
          <w:sz w:val="28"/>
          <w:szCs w:val="28"/>
        </w:rPr>
        <w:t>You can get independent advice by contacting your Trade Union representative, the Whistleblowing Helpline on 08000 724725, an HR manager or a Citizens Advice Bureau. In some circumstances, you may also wish to obtain independent legal advice.</w:t>
      </w:r>
    </w:p>
    <w:p w14:paraId="357C007C" w14:textId="77777777" w:rsidR="00BE598C" w:rsidRPr="00830E3A" w:rsidRDefault="00BE598C" w:rsidP="00830E3A">
      <w:pPr>
        <w:rPr>
          <w:bCs/>
          <w:sz w:val="28"/>
          <w:szCs w:val="28"/>
        </w:rPr>
      </w:pPr>
    </w:p>
    <w:p w14:paraId="54813F81" w14:textId="13E69CE2" w:rsidR="00830E3A" w:rsidRDefault="00830E3A" w:rsidP="00830E3A">
      <w:pPr>
        <w:rPr>
          <w:b/>
          <w:sz w:val="28"/>
          <w:szCs w:val="28"/>
        </w:rPr>
      </w:pPr>
      <w:r w:rsidRPr="00BE598C">
        <w:rPr>
          <w:b/>
          <w:sz w:val="28"/>
          <w:szCs w:val="28"/>
        </w:rPr>
        <w:t>Raise the concern immediately or at the earliest opportunity</w:t>
      </w:r>
    </w:p>
    <w:p w14:paraId="111D3783" w14:textId="77777777" w:rsidR="00BE598C" w:rsidRPr="00BE598C" w:rsidRDefault="00BE598C" w:rsidP="00830E3A">
      <w:pPr>
        <w:rPr>
          <w:b/>
          <w:sz w:val="28"/>
          <w:szCs w:val="28"/>
        </w:rPr>
      </w:pPr>
    </w:p>
    <w:p w14:paraId="05D91A6C" w14:textId="1EAB16FE" w:rsidR="00830E3A" w:rsidRDefault="00830E3A" w:rsidP="00830E3A">
      <w:pPr>
        <w:rPr>
          <w:bCs/>
          <w:sz w:val="28"/>
          <w:szCs w:val="28"/>
        </w:rPr>
      </w:pPr>
      <w:r w:rsidRPr="00830E3A">
        <w:rPr>
          <w:bCs/>
          <w:sz w:val="28"/>
          <w:szCs w:val="28"/>
        </w:rPr>
        <w:t xml:space="preserve">If you believe that something is wrong, you do not need proof. Speaking out early could stop the issue from becoming more serious, </w:t>
      </w:r>
      <w:r w:rsidR="00E72763" w:rsidRPr="00830E3A">
        <w:rPr>
          <w:bCs/>
          <w:sz w:val="28"/>
          <w:szCs w:val="28"/>
        </w:rPr>
        <w:t>dangerous,</w:t>
      </w:r>
      <w:r w:rsidRPr="00830E3A">
        <w:rPr>
          <w:bCs/>
          <w:sz w:val="28"/>
          <w:szCs w:val="28"/>
        </w:rPr>
        <w:t xml:space="preserve"> or damaging.</w:t>
      </w:r>
    </w:p>
    <w:p w14:paraId="60C9D642" w14:textId="77777777" w:rsidR="00BE598C" w:rsidRPr="00830E3A" w:rsidRDefault="00BE598C" w:rsidP="00830E3A">
      <w:pPr>
        <w:rPr>
          <w:bCs/>
          <w:sz w:val="28"/>
          <w:szCs w:val="28"/>
        </w:rPr>
      </w:pPr>
    </w:p>
    <w:p w14:paraId="3999BB73" w14:textId="73697A30" w:rsidR="00BE598C" w:rsidRPr="00BE598C" w:rsidRDefault="00BE598C" w:rsidP="00BE598C">
      <w:pPr>
        <w:rPr>
          <w:bCs/>
          <w:sz w:val="28"/>
          <w:szCs w:val="28"/>
        </w:rPr>
      </w:pPr>
      <w:r w:rsidRPr="00BE598C">
        <w:rPr>
          <w:bCs/>
          <w:sz w:val="28"/>
          <w:szCs w:val="28"/>
        </w:rPr>
        <w:t>Think about whether your concern can be discussed in an informal way</w:t>
      </w:r>
      <w:r w:rsidR="00E9001F">
        <w:rPr>
          <w:bCs/>
          <w:sz w:val="28"/>
          <w:szCs w:val="28"/>
        </w:rPr>
        <w:t>.</w:t>
      </w:r>
    </w:p>
    <w:p w14:paraId="59B90238" w14:textId="65D329B2" w:rsidR="00BE598C" w:rsidRDefault="00BE598C" w:rsidP="00BE598C">
      <w:pPr>
        <w:rPr>
          <w:bCs/>
          <w:sz w:val="28"/>
          <w:szCs w:val="28"/>
        </w:rPr>
      </w:pPr>
      <w:r w:rsidRPr="00BE598C">
        <w:rPr>
          <w:bCs/>
          <w:sz w:val="28"/>
          <w:szCs w:val="28"/>
        </w:rPr>
        <w:lastRenderedPageBreak/>
        <w:t xml:space="preserve">Your concern could be raised at supervision meetings, at your appraisal, </w:t>
      </w:r>
      <w:r w:rsidR="00E72763" w:rsidRPr="00BE598C">
        <w:rPr>
          <w:bCs/>
          <w:sz w:val="28"/>
          <w:szCs w:val="28"/>
        </w:rPr>
        <w:t>team,</w:t>
      </w:r>
      <w:r w:rsidRPr="00BE598C">
        <w:rPr>
          <w:bCs/>
          <w:sz w:val="28"/>
          <w:szCs w:val="28"/>
        </w:rPr>
        <w:t xml:space="preserve"> or departmental meetings or at staff forums.</w:t>
      </w:r>
    </w:p>
    <w:p w14:paraId="004C9793" w14:textId="77777777" w:rsidR="00BE598C" w:rsidRPr="00BE598C" w:rsidRDefault="00BE598C" w:rsidP="00BE598C">
      <w:pPr>
        <w:rPr>
          <w:bCs/>
          <w:sz w:val="28"/>
          <w:szCs w:val="28"/>
        </w:rPr>
      </w:pPr>
    </w:p>
    <w:p w14:paraId="1F96966E" w14:textId="7716E023" w:rsidR="00BE598C" w:rsidRPr="00BE598C" w:rsidRDefault="00BE598C" w:rsidP="00BE598C">
      <w:pPr>
        <w:rPr>
          <w:bCs/>
          <w:sz w:val="28"/>
          <w:szCs w:val="28"/>
        </w:rPr>
      </w:pPr>
      <w:r w:rsidRPr="00BE598C">
        <w:rPr>
          <w:b/>
          <w:sz w:val="28"/>
          <w:szCs w:val="28"/>
        </w:rPr>
        <w:t>Find out if other workers share their concerns</w:t>
      </w:r>
      <w:r>
        <w:rPr>
          <w:b/>
          <w:sz w:val="28"/>
          <w:szCs w:val="28"/>
        </w:rPr>
        <w:t xml:space="preserve"> - </w:t>
      </w:r>
      <w:r w:rsidRPr="00BE598C">
        <w:rPr>
          <w:bCs/>
          <w:sz w:val="28"/>
          <w:szCs w:val="28"/>
        </w:rPr>
        <w:t>If others do share your concerns, you may be able to raise the concern as a group - there can be strength in numbers.</w:t>
      </w:r>
    </w:p>
    <w:p w14:paraId="72004F34" w14:textId="77777777" w:rsidR="00E9001F" w:rsidRDefault="00E9001F" w:rsidP="00BE598C">
      <w:pPr>
        <w:rPr>
          <w:b/>
          <w:sz w:val="28"/>
          <w:szCs w:val="28"/>
        </w:rPr>
      </w:pPr>
    </w:p>
    <w:p w14:paraId="6F15BC32" w14:textId="308178B4" w:rsidR="00BE598C" w:rsidRDefault="00BE598C" w:rsidP="00BE598C">
      <w:pPr>
        <w:rPr>
          <w:b/>
          <w:sz w:val="28"/>
          <w:szCs w:val="28"/>
        </w:rPr>
      </w:pPr>
      <w:r w:rsidRPr="00BE598C">
        <w:rPr>
          <w:b/>
          <w:sz w:val="28"/>
          <w:szCs w:val="28"/>
        </w:rPr>
        <w:t>Check your organisation’s policy to find out who you should report your concerns to.</w:t>
      </w:r>
    </w:p>
    <w:p w14:paraId="76298216" w14:textId="77777777" w:rsidR="00BE598C" w:rsidRPr="00BE598C" w:rsidRDefault="00BE598C" w:rsidP="00BE598C">
      <w:pPr>
        <w:rPr>
          <w:b/>
          <w:sz w:val="28"/>
          <w:szCs w:val="28"/>
        </w:rPr>
      </w:pPr>
    </w:p>
    <w:p w14:paraId="2FE1B9E2" w14:textId="31708273" w:rsidR="00BE598C" w:rsidRDefault="00BE598C" w:rsidP="00BE598C">
      <w:pPr>
        <w:rPr>
          <w:bCs/>
          <w:sz w:val="28"/>
          <w:szCs w:val="28"/>
        </w:rPr>
      </w:pPr>
      <w:r w:rsidRPr="00BE598C">
        <w:rPr>
          <w:bCs/>
          <w:sz w:val="28"/>
          <w:szCs w:val="28"/>
        </w:rPr>
        <w:t>Your line manager is usually the first person to go to. If you believe that your manager may be involved or feel unable to raise it with them, you may need to go to another manager or someone else that is listed in the whistleblowing policy. If you work for a small organisation where there are no more senior managers, then you might need to go to a regulator such as the Care Quality Commission (CQC), and within the NHS the National Guardian’s Office has been established with a small set-up team to support the appointment of Freedom to Speak Up Guardians.</w:t>
      </w:r>
    </w:p>
    <w:p w14:paraId="44494461" w14:textId="77777777" w:rsidR="00BE598C" w:rsidRPr="00BE598C" w:rsidRDefault="00BE598C" w:rsidP="00BE598C">
      <w:pPr>
        <w:rPr>
          <w:bCs/>
          <w:sz w:val="28"/>
          <w:szCs w:val="28"/>
        </w:rPr>
      </w:pPr>
    </w:p>
    <w:p w14:paraId="01A4E65A" w14:textId="3B313E0E" w:rsidR="00BE598C" w:rsidRDefault="00BE598C" w:rsidP="00BE598C">
      <w:pPr>
        <w:rPr>
          <w:bCs/>
          <w:sz w:val="28"/>
          <w:szCs w:val="28"/>
        </w:rPr>
      </w:pPr>
      <w:r w:rsidRPr="00BE598C">
        <w:rPr>
          <w:bCs/>
          <w:sz w:val="28"/>
          <w:szCs w:val="28"/>
        </w:rPr>
        <w:t>If you think the ways to report are not clear or do not feel supported or safe, then you should contact HR or your Trade Union for advice in the first instance. Alternatively, you may wish to seek independent confidential advice from the National Whistleblowing Helpline. You can call them on 08000 724 725.</w:t>
      </w:r>
    </w:p>
    <w:p w14:paraId="72CBAA54" w14:textId="77777777" w:rsidR="00BE598C" w:rsidRPr="00BE598C" w:rsidRDefault="00BE598C" w:rsidP="00BE598C">
      <w:pPr>
        <w:rPr>
          <w:bCs/>
          <w:sz w:val="28"/>
          <w:szCs w:val="28"/>
        </w:rPr>
      </w:pPr>
    </w:p>
    <w:p w14:paraId="2E25B69B" w14:textId="77777777" w:rsidR="00BE598C" w:rsidRPr="00BE598C" w:rsidRDefault="00BE598C" w:rsidP="00BE598C">
      <w:pPr>
        <w:rPr>
          <w:bCs/>
          <w:sz w:val="28"/>
          <w:szCs w:val="28"/>
        </w:rPr>
      </w:pPr>
      <w:r w:rsidRPr="00BE598C">
        <w:rPr>
          <w:bCs/>
          <w:sz w:val="28"/>
          <w:szCs w:val="28"/>
        </w:rPr>
        <w:t>Try to see if you can sort things out inside your organisation first</w:t>
      </w:r>
    </w:p>
    <w:p w14:paraId="77DB1CB7" w14:textId="5A5B521B" w:rsidR="00BE598C" w:rsidRPr="00C632FA" w:rsidRDefault="00BE598C" w:rsidP="00BE598C">
      <w:pPr>
        <w:rPr>
          <w:bCs/>
          <w:sz w:val="28"/>
          <w:szCs w:val="28"/>
        </w:rPr>
      </w:pPr>
      <w:r w:rsidRPr="00BE598C">
        <w:rPr>
          <w:bCs/>
          <w:sz w:val="28"/>
          <w:szCs w:val="28"/>
        </w:rPr>
        <w:t xml:space="preserve">This is the best course of action, but if you are not satisfied, then you might need to tell someone outside of where you work. This might mean telling your professional regulator or the CQC. A list of regulators </w:t>
      </w:r>
      <w:r w:rsidR="007E6EA7" w:rsidRPr="00BE598C">
        <w:rPr>
          <w:bCs/>
          <w:sz w:val="28"/>
          <w:szCs w:val="28"/>
        </w:rPr>
        <w:t>is</w:t>
      </w:r>
      <w:r w:rsidRPr="00BE598C">
        <w:rPr>
          <w:bCs/>
          <w:sz w:val="28"/>
          <w:szCs w:val="28"/>
        </w:rPr>
        <w:t xml:space="preserve"> listed on </w:t>
      </w:r>
      <w:r w:rsidRPr="00C632FA">
        <w:rPr>
          <w:bCs/>
          <w:sz w:val="28"/>
          <w:szCs w:val="28"/>
        </w:rPr>
        <w:t xml:space="preserve">page </w:t>
      </w:r>
      <w:r w:rsidR="00EA5718">
        <w:rPr>
          <w:bCs/>
          <w:sz w:val="28"/>
          <w:szCs w:val="28"/>
        </w:rPr>
        <w:t>20</w:t>
      </w:r>
      <w:r w:rsidRPr="00C632FA">
        <w:rPr>
          <w:bCs/>
          <w:sz w:val="28"/>
          <w:szCs w:val="28"/>
        </w:rPr>
        <w:t>.</w:t>
      </w:r>
    </w:p>
    <w:p w14:paraId="58F32907" w14:textId="77777777" w:rsidR="007E6EA7" w:rsidRPr="00BE598C" w:rsidRDefault="007E6EA7" w:rsidP="00BE598C">
      <w:pPr>
        <w:rPr>
          <w:bCs/>
          <w:sz w:val="28"/>
          <w:szCs w:val="28"/>
        </w:rPr>
      </w:pPr>
    </w:p>
    <w:p w14:paraId="2BE99DF7" w14:textId="23C6199F" w:rsidR="00BE598C" w:rsidRDefault="00BE598C" w:rsidP="00BE598C">
      <w:pPr>
        <w:rPr>
          <w:bCs/>
          <w:sz w:val="28"/>
          <w:szCs w:val="28"/>
        </w:rPr>
      </w:pPr>
      <w:r w:rsidRPr="00BE598C">
        <w:rPr>
          <w:bCs/>
          <w:sz w:val="28"/>
          <w:szCs w:val="28"/>
        </w:rPr>
        <w:t>Reporting anything to the media should always be the LAST thing you turn to. Try all the other places talked about first – particularly if what you want to report involves private or confidential information.</w:t>
      </w:r>
    </w:p>
    <w:p w14:paraId="01D1BC50" w14:textId="77777777" w:rsidR="007E6EA7" w:rsidRPr="00BE598C" w:rsidRDefault="007E6EA7" w:rsidP="00BE598C">
      <w:pPr>
        <w:rPr>
          <w:bCs/>
          <w:sz w:val="28"/>
          <w:szCs w:val="28"/>
        </w:rPr>
      </w:pPr>
    </w:p>
    <w:p w14:paraId="3C5DEA2B" w14:textId="526DC9C5" w:rsidR="00BE598C" w:rsidRDefault="00BE598C" w:rsidP="00BE598C">
      <w:pPr>
        <w:rPr>
          <w:b/>
          <w:sz w:val="28"/>
          <w:szCs w:val="28"/>
        </w:rPr>
      </w:pPr>
      <w:bookmarkStart w:id="2" w:name="_Hlk56939894"/>
      <w:r w:rsidRPr="007E6EA7">
        <w:rPr>
          <w:b/>
          <w:sz w:val="28"/>
          <w:szCs w:val="28"/>
        </w:rPr>
        <w:t>When you report your concern, focus on as much factual</w:t>
      </w:r>
      <w:r w:rsidR="007E6EA7">
        <w:rPr>
          <w:b/>
          <w:sz w:val="28"/>
          <w:szCs w:val="28"/>
        </w:rPr>
        <w:t xml:space="preserve"> </w:t>
      </w:r>
      <w:r w:rsidRPr="007E6EA7">
        <w:rPr>
          <w:b/>
          <w:sz w:val="28"/>
          <w:szCs w:val="28"/>
        </w:rPr>
        <w:t>evidence as possible</w:t>
      </w:r>
      <w:bookmarkEnd w:id="2"/>
    </w:p>
    <w:p w14:paraId="30D8EC89" w14:textId="77777777" w:rsidR="007E6EA7" w:rsidRPr="007E6EA7" w:rsidRDefault="007E6EA7" w:rsidP="00BE598C">
      <w:pPr>
        <w:rPr>
          <w:b/>
          <w:sz w:val="28"/>
          <w:szCs w:val="28"/>
        </w:rPr>
      </w:pPr>
    </w:p>
    <w:p w14:paraId="47808007" w14:textId="0A3F6E0F" w:rsidR="00021296" w:rsidRDefault="00BE598C" w:rsidP="00BE598C">
      <w:pPr>
        <w:rPr>
          <w:bCs/>
          <w:sz w:val="28"/>
          <w:szCs w:val="28"/>
        </w:rPr>
      </w:pPr>
      <w:r w:rsidRPr="00BE598C">
        <w:rPr>
          <w:bCs/>
          <w:sz w:val="28"/>
          <w:szCs w:val="28"/>
        </w:rPr>
        <w:t xml:space="preserve">This means things like being specific about; dates and times; what happened and the order of events; who was involved; and any witnesses. Act honestly and professionally </w:t>
      </w:r>
      <w:r w:rsidR="007E6EA7" w:rsidRPr="00BE598C">
        <w:rPr>
          <w:bCs/>
          <w:sz w:val="28"/>
          <w:szCs w:val="28"/>
        </w:rPr>
        <w:t>always</w:t>
      </w:r>
      <w:r w:rsidRPr="00BE598C">
        <w:rPr>
          <w:bCs/>
          <w:sz w:val="28"/>
          <w:szCs w:val="28"/>
        </w:rPr>
        <w:t xml:space="preserve"> in the interests of patients and service users.</w:t>
      </w:r>
    </w:p>
    <w:p w14:paraId="3E6DF4EA" w14:textId="1B598914" w:rsidR="007E6EA7" w:rsidRDefault="007E6EA7" w:rsidP="00BE598C">
      <w:pPr>
        <w:rPr>
          <w:bCs/>
          <w:sz w:val="28"/>
          <w:szCs w:val="28"/>
        </w:rPr>
      </w:pPr>
    </w:p>
    <w:p w14:paraId="5354A2D2" w14:textId="3D3F4A6D" w:rsidR="007E6EA7" w:rsidRDefault="007E6EA7" w:rsidP="007E6EA7">
      <w:pPr>
        <w:rPr>
          <w:b/>
          <w:sz w:val="28"/>
          <w:szCs w:val="28"/>
        </w:rPr>
      </w:pPr>
      <w:r w:rsidRPr="007E6EA7">
        <w:rPr>
          <w:b/>
          <w:sz w:val="28"/>
          <w:szCs w:val="28"/>
        </w:rPr>
        <w:lastRenderedPageBreak/>
        <w:t>Try to present the situation as clearly and with as much information as possible – either verbally or in writing</w:t>
      </w:r>
    </w:p>
    <w:p w14:paraId="401717A8" w14:textId="77777777" w:rsidR="007E6EA7" w:rsidRPr="007E6EA7" w:rsidRDefault="007E6EA7" w:rsidP="007E6EA7">
      <w:pPr>
        <w:rPr>
          <w:b/>
          <w:sz w:val="28"/>
          <w:szCs w:val="28"/>
        </w:rPr>
      </w:pPr>
    </w:p>
    <w:p w14:paraId="70F735A4" w14:textId="77777777" w:rsidR="007E6EA7" w:rsidRPr="007E6EA7" w:rsidRDefault="007E6EA7" w:rsidP="007E6EA7">
      <w:pPr>
        <w:rPr>
          <w:bCs/>
          <w:sz w:val="28"/>
          <w:szCs w:val="28"/>
        </w:rPr>
      </w:pPr>
      <w:r w:rsidRPr="007E6EA7">
        <w:rPr>
          <w:bCs/>
          <w:sz w:val="28"/>
          <w:szCs w:val="28"/>
        </w:rPr>
        <w:t>You need to identify what you believe to be the key issues and risks. For example, is there a risk to the patient/service user or is it to do with a professional/clinical practice etc.?</w:t>
      </w:r>
    </w:p>
    <w:p w14:paraId="56D1CF3C" w14:textId="50F35CA0" w:rsidR="007E6EA7" w:rsidRDefault="007E6EA7" w:rsidP="007E6EA7">
      <w:pPr>
        <w:rPr>
          <w:bCs/>
          <w:sz w:val="28"/>
          <w:szCs w:val="28"/>
        </w:rPr>
      </w:pPr>
      <w:r w:rsidRPr="007E6EA7">
        <w:rPr>
          <w:bCs/>
          <w:sz w:val="28"/>
          <w:szCs w:val="28"/>
        </w:rPr>
        <w:t>Writing it down will help you to get your thoughts in order particularly if you are upset, worried or feeling emotional about it. Your trade union and the Whistleblowing Helpline can offer support.</w:t>
      </w:r>
    </w:p>
    <w:p w14:paraId="233542BD" w14:textId="77777777" w:rsidR="007E6EA7" w:rsidRPr="007E6EA7" w:rsidRDefault="007E6EA7" w:rsidP="007E6EA7">
      <w:pPr>
        <w:rPr>
          <w:bCs/>
          <w:sz w:val="28"/>
          <w:szCs w:val="28"/>
        </w:rPr>
      </w:pPr>
    </w:p>
    <w:p w14:paraId="4A0817F9" w14:textId="4D4E139E" w:rsidR="007E6EA7" w:rsidRDefault="007E6EA7" w:rsidP="007E6EA7">
      <w:pPr>
        <w:rPr>
          <w:bCs/>
          <w:sz w:val="28"/>
          <w:szCs w:val="28"/>
        </w:rPr>
      </w:pPr>
      <w:r w:rsidRPr="007E6EA7">
        <w:rPr>
          <w:bCs/>
          <w:sz w:val="28"/>
          <w:szCs w:val="28"/>
        </w:rPr>
        <w:t>You should provide as much supporting information as you can, for example files or emails. ALWAYS ask for further advice, for example from your Trade Union or professional body, if these contain private or confidential information.</w:t>
      </w:r>
    </w:p>
    <w:p w14:paraId="47536EC3" w14:textId="77777777" w:rsidR="007E6EA7" w:rsidRPr="007E6EA7" w:rsidRDefault="007E6EA7" w:rsidP="007E6EA7">
      <w:pPr>
        <w:rPr>
          <w:bCs/>
          <w:sz w:val="28"/>
          <w:szCs w:val="28"/>
        </w:rPr>
      </w:pPr>
    </w:p>
    <w:p w14:paraId="338C89DE" w14:textId="66CD0AED" w:rsidR="007E6EA7" w:rsidRPr="007E6EA7" w:rsidRDefault="007E6EA7" w:rsidP="007E6EA7">
      <w:pPr>
        <w:rPr>
          <w:b/>
          <w:sz w:val="28"/>
          <w:szCs w:val="28"/>
        </w:rPr>
      </w:pPr>
      <w:r w:rsidRPr="007E6EA7">
        <w:rPr>
          <w:b/>
          <w:sz w:val="28"/>
          <w:szCs w:val="28"/>
        </w:rPr>
        <w:t>Check out the process and what will happen next</w:t>
      </w:r>
    </w:p>
    <w:p w14:paraId="63290900" w14:textId="77777777" w:rsidR="007E6EA7" w:rsidRPr="007E6EA7" w:rsidRDefault="007E6EA7" w:rsidP="007E6EA7">
      <w:pPr>
        <w:rPr>
          <w:bCs/>
          <w:sz w:val="28"/>
          <w:szCs w:val="28"/>
        </w:rPr>
      </w:pPr>
    </w:p>
    <w:p w14:paraId="3191DE65" w14:textId="384B3C36" w:rsidR="007E6EA7" w:rsidRDefault="007E6EA7" w:rsidP="007E6EA7">
      <w:pPr>
        <w:rPr>
          <w:bCs/>
          <w:sz w:val="28"/>
          <w:szCs w:val="28"/>
        </w:rPr>
      </w:pPr>
      <w:r w:rsidRPr="007E6EA7">
        <w:rPr>
          <w:bCs/>
          <w:sz w:val="28"/>
          <w:szCs w:val="28"/>
        </w:rPr>
        <w:t>You need to talk about what might happen next with your manager or the person nominated in the whistleblowing policy.</w:t>
      </w:r>
    </w:p>
    <w:p w14:paraId="3951BD15" w14:textId="77777777" w:rsidR="007E6EA7" w:rsidRPr="007E6EA7" w:rsidRDefault="007E6EA7" w:rsidP="007E6EA7">
      <w:pPr>
        <w:rPr>
          <w:bCs/>
          <w:sz w:val="28"/>
          <w:szCs w:val="28"/>
        </w:rPr>
      </w:pPr>
    </w:p>
    <w:p w14:paraId="440D8CE0" w14:textId="46CEB5C2" w:rsidR="007E6EA7" w:rsidRDefault="007E6EA7" w:rsidP="007E6EA7">
      <w:pPr>
        <w:rPr>
          <w:bCs/>
          <w:sz w:val="28"/>
          <w:szCs w:val="28"/>
        </w:rPr>
      </w:pPr>
      <w:r w:rsidRPr="007E6EA7">
        <w:rPr>
          <w:bCs/>
          <w:sz w:val="28"/>
          <w:szCs w:val="28"/>
        </w:rPr>
        <w:t xml:space="preserve">You will need to give them a reasonable amount of time to check the facts and to find out more if they need </w:t>
      </w:r>
      <w:r w:rsidR="00E72763" w:rsidRPr="007E6EA7">
        <w:rPr>
          <w:bCs/>
          <w:sz w:val="28"/>
          <w:szCs w:val="28"/>
        </w:rPr>
        <w:t>to before</w:t>
      </w:r>
      <w:r w:rsidRPr="007E6EA7">
        <w:rPr>
          <w:bCs/>
          <w:sz w:val="28"/>
          <w:szCs w:val="28"/>
        </w:rPr>
        <w:t xml:space="preserve"> they feed back to you.</w:t>
      </w:r>
    </w:p>
    <w:p w14:paraId="711ED7E5" w14:textId="77777777" w:rsidR="007E6EA7" w:rsidRPr="007E6EA7" w:rsidRDefault="007E6EA7" w:rsidP="007E6EA7">
      <w:pPr>
        <w:rPr>
          <w:bCs/>
          <w:sz w:val="28"/>
          <w:szCs w:val="28"/>
        </w:rPr>
      </w:pPr>
    </w:p>
    <w:p w14:paraId="56E25274" w14:textId="0FCFA3D3" w:rsidR="007E6EA7" w:rsidRDefault="007E6EA7" w:rsidP="007E6EA7">
      <w:pPr>
        <w:rPr>
          <w:bCs/>
          <w:sz w:val="28"/>
          <w:szCs w:val="28"/>
        </w:rPr>
      </w:pPr>
      <w:r w:rsidRPr="007E6EA7">
        <w:rPr>
          <w:bCs/>
          <w:sz w:val="28"/>
          <w:szCs w:val="28"/>
        </w:rPr>
        <w:t>You must respect the fact that your manager may need to keep some information private and confidential if it relates to other people.</w:t>
      </w:r>
    </w:p>
    <w:p w14:paraId="2BCC9D49" w14:textId="77777777" w:rsidR="007E6EA7" w:rsidRPr="007E6EA7" w:rsidRDefault="007E6EA7" w:rsidP="007E6EA7">
      <w:pPr>
        <w:rPr>
          <w:bCs/>
          <w:sz w:val="28"/>
          <w:szCs w:val="28"/>
        </w:rPr>
      </w:pPr>
    </w:p>
    <w:p w14:paraId="43820741" w14:textId="474D7263" w:rsidR="007E6EA7" w:rsidRDefault="007E6EA7" w:rsidP="007E6EA7">
      <w:pPr>
        <w:rPr>
          <w:bCs/>
          <w:sz w:val="28"/>
          <w:szCs w:val="28"/>
        </w:rPr>
      </w:pPr>
      <w:r w:rsidRPr="007E6EA7">
        <w:rPr>
          <w:bCs/>
          <w:sz w:val="28"/>
          <w:szCs w:val="28"/>
        </w:rPr>
        <w:t>You should try to co-operate with any investigation into what you have reported and the attempts to resolve the issues and put things right.</w:t>
      </w:r>
    </w:p>
    <w:p w14:paraId="012A2619" w14:textId="77777777" w:rsidR="007E6EA7" w:rsidRPr="007E6EA7" w:rsidRDefault="007E6EA7" w:rsidP="007E6EA7">
      <w:pPr>
        <w:rPr>
          <w:bCs/>
          <w:sz w:val="28"/>
          <w:szCs w:val="28"/>
        </w:rPr>
      </w:pPr>
    </w:p>
    <w:p w14:paraId="6E5D1DA8" w14:textId="63BAC5DF" w:rsidR="007E6EA7" w:rsidRDefault="007E6EA7" w:rsidP="007E6EA7">
      <w:pPr>
        <w:rPr>
          <w:bCs/>
          <w:sz w:val="28"/>
          <w:szCs w:val="28"/>
        </w:rPr>
      </w:pPr>
      <w:r w:rsidRPr="007E6EA7">
        <w:rPr>
          <w:bCs/>
          <w:sz w:val="28"/>
          <w:szCs w:val="28"/>
        </w:rPr>
        <w:t>You are entitled to get support from a work colleague or union representative at any meeting to discuss your concerns or during any investigation that takes place.</w:t>
      </w:r>
    </w:p>
    <w:p w14:paraId="0F45D960" w14:textId="77777777" w:rsidR="007E6EA7" w:rsidRPr="007E6EA7" w:rsidRDefault="007E6EA7" w:rsidP="007E6EA7">
      <w:pPr>
        <w:rPr>
          <w:bCs/>
          <w:sz w:val="28"/>
          <w:szCs w:val="28"/>
        </w:rPr>
      </w:pPr>
    </w:p>
    <w:p w14:paraId="05479618" w14:textId="4904304C" w:rsidR="007E6EA7" w:rsidRDefault="007E6EA7" w:rsidP="007E6EA7">
      <w:pPr>
        <w:rPr>
          <w:b/>
          <w:sz w:val="28"/>
          <w:szCs w:val="28"/>
        </w:rPr>
      </w:pPr>
      <w:r w:rsidRPr="007E6EA7">
        <w:rPr>
          <w:b/>
          <w:sz w:val="28"/>
          <w:szCs w:val="28"/>
        </w:rPr>
        <w:t>Keep track of what is happening</w:t>
      </w:r>
    </w:p>
    <w:p w14:paraId="40BDBBB0" w14:textId="77777777" w:rsidR="007E6EA7" w:rsidRPr="007E6EA7" w:rsidRDefault="007E6EA7" w:rsidP="007E6EA7">
      <w:pPr>
        <w:rPr>
          <w:b/>
          <w:sz w:val="28"/>
          <w:szCs w:val="28"/>
        </w:rPr>
      </w:pPr>
    </w:p>
    <w:p w14:paraId="2655C51A" w14:textId="38969D09" w:rsidR="007E6EA7" w:rsidRDefault="007E6EA7" w:rsidP="007E6EA7">
      <w:pPr>
        <w:rPr>
          <w:bCs/>
          <w:sz w:val="28"/>
          <w:szCs w:val="28"/>
        </w:rPr>
      </w:pPr>
      <w:r w:rsidRPr="007E6EA7">
        <w:rPr>
          <w:bCs/>
          <w:sz w:val="28"/>
          <w:szCs w:val="28"/>
        </w:rPr>
        <w:t xml:space="preserve">Even if you raise your concern verbally, you should also keep a record in writing of any discussions relating to your concern – this means things like the </w:t>
      </w:r>
      <w:r w:rsidR="00E72763" w:rsidRPr="007E6EA7">
        <w:rPr>
          <w:bCs/>
          <w:sz w:val="28"/>
          <w:szCs w:val="28"/>
        </w:rPr>
        <w:t>date’s</w:t>
      </w:r>
      <w:r w:rsidRPr="007E6EA7">
        <w:rPr>
          <w:bCs/>
          <w:sz w:val="28"/>
          <w:szCs w:val="28"/>
        </w:rPr>
        <w:t xml:space="preserve"> things happened, who you talked to, what was said, what the response was.</w:t>
      </w:r>
    </w:p>
    <w:p w14:paraId="3597069B" w14:textId="77777777" w:rsidR="007E6EA7" w:rsidRPr="007E6EA7" w:rsidRDefault="007E6EA7" w:rsidP="007E6EA7">
      <w:pPr>
        <w:rPr>
          <w:bCs/>
          <w:sz w:val="28"/>
          <w:szCs w:val="28"/>
        </w:rPr>
      </w:pPr>
    </w:p>
    <w:p w14:paraId="34799A17" w14:textId="77777777" w:rsidR="00E9001F" w:rsidRDefault="00E9001F" w:rsidP="007E6EA7">
      <w:pPr>
        <w:rPr>
          <w:bCs/>
          <w:sz w:val="28"/>
          <w:szCs w:val="28"/>
        </w:rPr>
      </w:pPr>
    </w:p>
    <w:p w14:paraId="3BB5F2DD" w14:textId="77777777" w:rsidR="00E9001F" w:rsidRDefault="00E9001F" w:rsidP="007E6EA7">
      <w:pPr>
        <w:rPr>
          <w:bCs/>
          <w:sz w:val="28"/>
          <w:szCs w:val="28"/>
        </w:rPr>
      </w:pPr>
    </w:p>
    <w:p w14:paraId="43773AA1" w14:textId="38193FEB" w:rsidR="007E6EA7" w:rsidRDefault="007E6EA7" w:rsidP="007E6EA7">
      <w:pPr>
        <w:rPr>
          <w:bCs/>
          <w:sz w:val="28"/>
          <w:szCs w:val="28"/>
        </w:rPr>
      </w:pPr>
      <w:r w:rsidRPr="007E6EA7">
        <w:rPr>
          <w:bCs/>
          <w:sz w:val="28"/>
          <w:szCs w:val="28"/>
        </w:rPr>
        <w:lastRenderedPageBreak/>
        <w:t>One way of keeping track of things is to email the manager/nominated person after any discussion with a summary of the main points. Make it clear that you are raising a concern in line with their organisation’s whistleblowing policy and the Public Interest Disclosure Act (PIDA).</w:t>
      </w:r>
    </w:p>
    <w:p w14:paraId="5FD3F5B7" w14:textId="77777777" w:rsidR="007E6EA7" w:rsidRPr="007E6EA7" w:rsidRDefault="007E6EA7" w:rsidP="007E6EA7">
      <w:pPr>
        <w:rPr>
          <w:bCs/>
          <w:sz w:val="28"/>
          <w:szCs w:val="28"/>
        </w:rPr>
      </w:pPr>
    </w:p>
    <w:p w14:paraId="50111791" w14:textId="6A87DB4D" w:rsidR="007E6EA7" w:rsidRDefault="007E6EA7" w:rsidP="007E6EA7">
      <w:pPr>
        <w:rPr>
          <w:b/>
          <w:sz w:val="28"/>
          <w:szCs w:val="28"/>
        </w:rPr>
      </w:pPr>
      <w:r w:rsidRPr="007E6EA7">
        <w:rPr>
          <w:b/>
          <w:sz w:val="28"/>
          <w:szCs w:val="28"/>
        </w:rPr>
        <w:t>Maintain confidentiality</w:t>
      </w:r>
    </w:p>
    <w:p w14:paraId="78F50D09" w14:textId="77777777" w:rsidR="007E6EA7" w:rsidRPr="007E6EA7" w:rsidRDefault="007E6EA7" w:rsidP="007E6EA7">
      <w:pPr>
        <w:rPr>
          <w:b/>
          <w:sz w:val="28"/>
          <w:szCs w:val="28"/>
        </w:rPr>
      </w:pPr>
    </w:p>
    <w:p w14:paraId="54EC9676" w14:textId="3AC1F0CA" w:rsidR="007E6EA7" w:rsidRPr="00830E3A" w:rsidRDefault="007E6EA7" w:rsidP="007E6EA7">
      <w:pPr>
        <w:rPr>
          <w:bCs/>
          <w:sz w:val="28"/>
          <w:szCs w:val="28"/>
        </w:rPr>
      </w:pPr>
      <w:r w:rsidRPr="007E6EA7">
        <w:rPr>
          <w:bCs/>
          <w:sz w:val="28"/>
          <w:szCs w:val="28"/>
        </w:rPr>
        <w:t>It is best if you can speak out openly about what you think, although you can ask for your identity to be kept confidential.</w:t>
      </w:r>
    </w:p>
    <w:p w14:paraId="0462703D" w14:textId="77777777" w:rsidR="00021296" w:rsidRPr="00830E3A" w:rsidRDefault="00021296">
      <w:pPr>
        <w:rPr>
          <w:bCs/>
          <w:sz w:val="28"/>
          <w:szCs w:val="28"/>
        </w:rPr>
      </w:pPr>
    </w:p>
    <w:p w14:paraId="5C32C08D" w14:textId="2DB101DD" w:rsidR="007E6EA7" w:rsidRDefault="007E6EA7" w:rsidP="007E6EA7">
      <w:pPr>
        <w:rPr>
          <w:bCs/>
          <w:sz w:val="28"/>
          <w:szCs w:val="28"/>
        </w:rPr>
      </w:pPr>
      <w:r w:rsidRPr="007E6EA7">
        <w:rPr>
          <w:bCs/>
          <w:sz w:val="28"/>
          <w:szCs w:val="28"/>
        </w:rPr>
        <w:t>The person/manager with whom you talk about things should make every effort to protect your identity. However, there may be times when, because of the nature of the investigation or what they want to say, it will be necessary to say who you are publicly. If this IS going to happen then the person you raised your concerns with should make every effort to let you know first.</w:t>
      </w:r>
    </w:p>
    <w:p w14:paraId="7AA1495B" w14:textId="77777777" w:rsidR="007E6EA7" w:rsidRPr="007E6EA7" w:rsidRDefault="007E6EA7" w:rsidP="007E6EA7">
      <w:pPr>
        <w:rPr>
          <w:bCs/>
          <w:sz w:val="28"/>
          <w:szCs w:val="28"/>
        </w:rPr>
      </w:pPr>
    </w:p>
    <w:p w14:paraId="2211D943" w14:textId="1888329B" w:rsidR="007E6EA7" w:rsidRDefault="007E6EA7" w:rsidP="007E6EA7">
      <w:pPr>
        <w:rPr>
          <w:bCs/>
          <w:sz w:val="28"/>
          <w:szCs w:val="28"/>
        </w:rPr>
      </w:pPr>
      <w:r w:rsidRPr="007E6EA7">
        <w:rPr>
          <w:bCs/>
          <w:sz w:val="28"/>
          <w:szCs w:val="28"/>
        </w:rPr>
        <w:t>If you work in a small team then people you work with might guess or work out your identity. If this happens, you should tell your manager and let him/her know if you are being bullied or harassed or being treated badly as a result.</w:t>
      </w:r>
    </w:p>
    <w:p w14:paraId="3C0A123D" w14:textId="77777777" w:rsidR="007E6EA7" w:rsidRPr="007E6EA7" w:rsidRDefault="007E6EA7" w:rsidP="007E6EA7">
      <w:pPr>
        <w:rPr>
          <w:bCs/>
          <w:sz w:val="28"/>
          <w:szCs w:val="28"/>
        </w:rPr>
      </w:pPr>
    </w:p>
    <w:p w14:paraId="21C8925E" w14:textId="696A9542" w:rsidR="007E6EA7" w:rsidRDefault="007E6EA7" w:rsidP="007E6EA7">
      <w:pPr>
        <w:rPr>
          <w:bCs/>
          <w:sz w:val="28"/>
          <w:szCs w:val="28"/>
        </w:rPr>
      </w:pPr>
      <w:r w:rsidRPr="007E6EA7">
        <w:rPr>
          <w:bCs/>
          <w:sz w:val="28"/>
          <w:szCs w:val="28"/>
        </w:rPr>
        <w:t>Concerns raised anonymously – this means when you do not reveal your name - can be more difficult to deal with and investigate in the best way. More action is likely and possible if your identity is known when you report something.</w:t>
      </w:r>
    </w:p>
    <w:p w14:paraId="38ED02C8" w14:textId="77777777" w:rsidR="007E6EA7" w:rsidRPr="007E6EA7" w:rsidRDefault="007E6EA7" w:rsidP="007E6EA7">
      <w:pPr>
        <w:rPr>
          <w:bCs/>
          <w:sz w:val="28"/>
          <w:szCs w:val="28"/>
        </w:rPr>
      </w:pPr>
    </w:p>
    <w:p w14:paraId="26A3EE60" w14:textId="77908B85" w:rsidR="007E6EA7" w:rsidRDefault="007E6EA7" w:rsidP="007E6EA7">
      <w:pPr>
        <w:rPr>
          <w:b/>
          <w:sz w:val="28"/>
          <w:szCs w:val="28"/>
        </w:rPr>
      </w:pPr>
      <w:r w:rsidRPr="007E6EA7">
        <w:rPr>
          <w:b/>
          <w:sz w:val="28"/>
          <w:szCs w:val="28"/>
        </w:rPr>
        <w:t>If you are not satisfied…</w:t>
      </w:r>
    </w:p>
    <w:p w14:paraId="7F45577C" w14:textId="77777777" w:rsidR="007E6EA7" w:rsidRPr="007E6EA7" w:rsidRDefault="007E6EA7" w:rsidP="007E6EA7">
      <w:pPr>
        <w:rPr>
          <w:b/>
          <w:sz w:val="28"/>
          <w:szCs w:val="28"/>
        </w:rPr>
      </w:pPr>
    </w:p>
    <w:p w14:paraId="79FCA4A0" w14:textId="223A3F16" w:rsidR="007E6EA7" w:rsidRDefault="007E6EA7" w:rsidP="007E6EA7">
      <w:pPr>
        <w:rPr>
          <w:bCs/>
          <w:sz w:val="28"/>
          <w:szCs w:val="28"/>
        </w:rPr>
      </w:pPr>
      <w:r w:rsidRPr="007E6EA7">
        <w:rPr>
          <w:bCs/>
          <w:sz w:val="28"/>
          <w:szCs w:val="28"/>
        </w:rPr>
        <w:t>If you feel your concern has not been addressed or the issues have not been resolved to achieve a solution and positive outcome, you should use the sources of support and help available to pursue the matter. Not speaking up might mean that poor care will carry on and may even get worse.</w:t>
      </w:r>
    </w:p>
    <w:p w14:paraId="2F92FF64" w14:textId="77777777" w:rsidR="007E6EA7" w:rsidRPr="007E6EA7" w:rsidRDefault="007E6EA7" w:rsidP="007E6EA7">
      <w:pPr>
        <w:rPr>
          <w:bCs/>
          <w:sz w:val="28"/>
          <w:szCs w:val="28"/>
        </w:rPr>
      </w:pPr>
    </w:p>
    <w:p w14:paraId="6C448077" w14:textId="4C4C62FC" w:rsidR="007E6EA7" w:rsidRDefault="007E6EA7" w:rsidP="007E6EA7">
      <w:pPr>
        <w:rPr>
          <w:bCs/>
          <w:sz w:val="28"/>
          <w:szCs w:val="28"/>
        </w:rPr>
      </w:pPr>
      <w:r w:rsidRPr="007E6EA7">
        <w:rPr>
          <w:bCs/>
          <w:sz w:val="28"/>
          <w:szCs w:val="28"/>
        </w:rPr>
        <w:t xml:space="preserve">If this is the case, you will need to refer to your organisation’s policy </w:t>
      </w:r>
      <w:r w:rsidR="00E72763" w:rsidRPr="007E6EA7">
        <w:rPr>
          <w:bCs/>
          <w:sz w:val="28"/>
          <w:szCs w:val="28"/>
        </w:rPr>
        <w:t>to</w:t>
      </w:r>
      <w:r w:rsidRPr="007E6EA7">
        <w:rPr>
          <w:bCs/>
          <w:sz w:val="28"/>
          <w:szCs w:val="28"/>
        </w:rPr>
        <w:t xml:space="preserve"> be clear about what action you can take and where you can go next.</w:t>
      </w:r>
    </w:p>
    <w:p w14:paraId="2633BFE4" w14:textId="77777777" w:rsidR="00AD47FC" w:rsidRPr="007E6EA7" w:rsidRDefault="00AD47FC" w:rsidP="007E6EA7">
      <w:pPr>
        <w:rPr>
          <w:bCs/>
          <w:sz w:val="28"/>
          <w:szCs w:val="28"/>
        </w:rPr>
      </w:pPr>
    </w:p>
    <w:p w14:paraId="0E53B73E" w14:textId="77777777" w:rsidR="00E9001F" w:rsidRDefault="00E9001F" w:rsidP="007E6EA7">
      <w:pPr>
        <w:rPr>
          <w:bCs/>
          <w:sz w:val="28"/>
          <w:szCs w:val="28"/>
        </w:rPr>
      </w:pPr>
    </w:p>
    <w:p w14:paraId="4F934424" w14:textId="77777777" w:rsidR="00E9001F" w:rsidRDefault="00E9001F" w:rsidP="007E6EA7">
      <w:pPr>
        <w:rPr>
          <w:bCs/>
          <w:sz w:val="28"/>
          <w:szCs w:val="28"/>
        </w:rPr>
      </w:pPr>
    </w:p>
    <w:p w14:paraId="179C3EBE" w14:textId="297E330B" w:rsidR="00E9001F" w:rsidRDefault="00E9001F" w:rsidP="007E6EA7">
      <w:pPr>
        <w:rPr>
          <w:bCs/>
          <w:sz w:val="28"/>
          <w:szCs w:val="28"/>
        </w:rPr>
      </w:pPr>
    </w:p>
    <w:p w14:paraId="6978EA23" w14:textId="77777777" w:rsidR="00E72763" w:rsidRDefault="00E72763" w:rsidP="007E6EA7">
      <w:pPr>
        <w:rPr>
          <w:bCs/>
          <w:sz w:val="28"/>
          <w:szCs w:val="28"/>
        </w:rPr>
      </w:pPr>
    </w:p>
    <w:p w14:paraId="1B013644" w14:textId="6E0380CC" w:rsidR="007E6EA7" w:rsidRDefault="007E6EA7" w:rsidP="007E6EA7">
      <w:pPr>
        <w:rPr>
          <w:bCs/>
          <w:sz w:val="28"/>
          <w:szCs w:val="28"/>
        </w:rPr>
      </w:pPr>
      <w:r w:rsidRPr="007E6EA7">
        <w:rPr>
          <w:bCs/>
          <w:sz w:val="28"/>
          <w:szCs w:val="28"/>
        </w:rPr>
        <w:lastRenderedPageBreak/>
        <w:t xml:space="preserve">If there is nothing more you can do inside your organisation, then you can raise a concern with a regulator. This means somewhere like the Care Quality Commission (CQC). They have a confidential number you can call on 03000 616161. If your concern is regarding an individual professional’s practice, the professional regulator would be best placed to </w:t>
      </w:r>
      <w:r w:rsidR="00AD47FC" w:rsidRPr="007E6EA7">
        <w:rPr>
          <w:bCs/>
          <w:sz w:val="28"/>
          <w:szCs w:val="28"/>
        </w:rPr>
        <w:t>act</w:t>
      </w:r>
      <w:r w:rsidRPr="007E6EA7">
        <w:rPr>
          <w:bCs/>
          <w:sz w:val="28"/>
          <w:szCs w:val="28"/>
        </w:rPr>
        <w:t xml:space="preserve"> - a list of them is given on page </w:t>
      </w:r>
      <w:r w:rsidR="00EA5718">
        <w:rPr>
          <w:bCs/>
          <w:sz w:val="28"/>
          <w:szCs w:val="28"/>
        </w:rPr>
        <w:t>20</w:t>
      </w:r>
      <w:r w:rsidRPr="007E6EA7">
        <w:rPr>
          <w:bCs/>
          <w:sz w:val="28"/>
          <w:szCs w:val="28"/>
        </w:rPr>
        <w:t xml:space="preserve">. If you do this, you need to have reason to believe that the information you give and any allegation you make is substantially true – if you only suspect something then that is not enough when you report concerns outside of where you work. You can raise your concern with a regulator such as the Care Quality Commission even if you have left your job. And, as from 6 April 2014, members of the House of Commons (MPs) have been added to the list of </w:t>
      </w:r>
      <w:r w:rsidR="00AD47FC">
        <w:rPr>
          <w:bCs/>
          <w:sz w:val="28"/>
          <w:szCs w:val="28"/>
        </w:rPr>
        <w:t>P</w:t>
      </w:r>
      <w:r w:rsidRPr="007E6EA7">
        <w:rPr>
          <w:bCs/>
          <w:sz w:val="28"/>
          <w:szCs w:val="28"/>
        </w:rPr>
        <w:t xml:space="preserve">rescribed </w:t>
      </w:r>
      <w:r w:rsidR="00AD47FC">
        <w:rPr>
          <w:bCs/>
          <w:sz w:val="28"/>
          <w:szCs w:val="28"/>
        </w:rPr>
        <w:t>P</w:t>
      </w:r>
      <w:r w:rsidR="00AD47FC" w:rsidRPr="007E6EA7">
        <w:rPr>
          <w:bCs/>
          <w:sz w:val="28"/>
          <w:szCs w:val="28"/>
        </w:rPr>
        <w:t>ersons</w:t>
      </w:r>
      <w:r w:rsidRPr="007E6EA7">
        <w:rPr>
          <w:bCs/>
          <w:sz w:val="28"/>
          <w:szCs w:val="28"/>
        </w:rPr>
        <w:t>.</w:t>
      </w:r>
    </w:p>
    <w:p w14:paraId="2893C703" w14:textId="77777777" w:rsidR="00AD47FC" w:rsidRPr="007E6EA7" w:rsidRDefault="00AD47FC" w:rsidP="007E6EA7">
      <w:pPr>
        <w:rPr>
          <w:bCs/>
          <w:sz w:val="28"/>
          <w:szCs w:val="28"/>
        </w:rPr>
      </w:pPr>
    </w:p>
    <w:p w14:paraId="188B8AE0" w14:textId="2C8FF801" w:rsidR="007E6EA7" w:rsidRDefault="007E6EA7" w:rsidP="007E6EA7">
      <w:pPr>
        <w:rPr>
          <w:bCs/>
          <w:sz w:val="28"/>
          <w:szCs w:val="28"/>
        </w:rPr>
      </w:pPr>
      <w:r w:rsidRPr="007E6EA7">
        <w:rPr>
          <w:bCs/>
          <w:sz w:val="28"/>
          <w:szCs w:val="28"/>
        </w:rPr>
        <w:t>Talking to the police or the media are also protected under the PIDA law, but only under certain circumstances. For example, if you genuinely believe you would be victimised or bullied if you raised the matter internally or with a regulator, you would probably be protected.</w:t>
      </w:r>
    </w:p>
    <w:p w14:paraId="2A29FEE1" w14:textId="77777777" w:rsidR="00AD47FC" w:rsidRPr="007E6EA7" w:rsidRDefault="00AD47FC" w:rsidP="007E6EA7">
      <w:pPr>
        <w:rPr>
          <w:bCs/>
          <w:sz w:val="28"/>
          <w:szCs w:val="28"/>
        </w:rPr>
      </w:pPr>
    </w:p>
    <w:p w14:paraId="3C5B6162" w14:textId="2823C047" w:rsidR="007E6EA7" w:rsidRDefault="007E6EA7" w:rsidP="007E6EA7">
      <w:pPr>
        <w:rPr>
          <w:bCs/>
          <w:sz w:val="28"/>
          <w:szCs w:val="28"/>
        </w:rPr>
      </w:pPr>
      <w:r w:rsidRPr="007E6EA7">
        <w:rPr>
          <w:bCs/>
          <w:sz w:val="28"/>
          <w:szCs w:val="28"/>
        </w:rPr>
        <w:t>Going to the media should always be the last resort. Doing this could have an impact on your employment and it is a good idea to get advice before telling anyone outside of work.</w:t>
      </w:r>
    </w:p>
    <w:p w14:paraId="7E9422A8" w14:textId="77777777" w:rsidR="00AD47FC" w:rsidRPr="007E6EA7" w:rsidRDefault="00AD47FC" w:rsidP="007E6EA7">
      <w:pPr>
        <w:rPr>
          <w:bCs/>
          <w:sz w:val="28"/>
          <w:szCs w:val="28"/>
        </w:rPr>
      </w:pPr>
    </w:p>
    <w:p w14:paraId="18B3B450" w14:textId="14027015" w:rsidR="007E6EA7" w:rsidRDefault="007E6EA7" w:rsidP="007E6EA7">
      <w:pPr>
        <w:rPr>
          <w:bCs/>
          <w:sz w:val="28"/>
          <w:szCs w:val="28"/>
        </w:rPr>
      </w:pPr>
      <w:r w:rsidRPr="007E6EA7">
        <w:rPr>
          <w:bCs/>
          <w:sz w:val="28"/>
          <w:szCs w:val="28"/>
        </w:rPr>
        <w:t>If you are leaving your employment, your employer may ask you to sign a settlement agreement. Before doing this seek advice from an independent advisor or the Whistleblowing Helpline.</w:t>
      </w:r>
    </w:p>
    <w:p w14:paraId="3C92A295" w14:textId="77777777" w:rsidR="00AD47FC" w:rsidRPr="007E6EA7" w:rsidRDefault="00AD47FC" w:rsidP="007E6EA7">
      <w:pPr>
        <w:rPr>
          <w:bCs/>
          <w:sz w:val="28"/>
          <w:szCs w:val="28"/>
        </w:rPr>
      </w:pPr>
    </w:p>
    <w:p w14:paraId="5F28FC2D" w14:textId="4C387CC6" w:rsidR="00021296" w:rsidRDefault="007E6EA7" w:rsidP="007E6EA7">
      <w:pPr>
        <w:rPr>
          <w:bCs/>
          <w:sz w:val="28"/>
          <w:szCs w:val="28"/>
        </w:rPr>
      </w:pPr>
      <w:r w:rsidRPr="007E6EA7">
        <w:rPr>
          <w:bCs/>
          <w:sz w:val="28"/>
          <w:szCs w:val="28"/>
        </w:rPr>
        <w:t xml:space="preserve">PIDA is there to protect you. </w:t>
      </w:r>
      <w:r w:rsidR="00AD47FC" w:rsidRPr="007E6EA7">
        <w:rPr>
          <w:bCs/>
          <w:sz w:val="28"/>
          <w:szCs w:val="28"/>
        </w:rPr>
        <w:t>So,</w:t>
      </w:r>
      <w:r w:rsidRPr="007E6EA7">
        <w:rPr>
          <w:bCs/>
          <w:sz w:val="28"/>
          <w:szCs w:val="28"/>
        </w:rPr>
        <w:t xml:space="preserve"> if you are being bullied or experience bad treatment </w:t>
      </w:r>
      <w:r w:rsidR="00E72763" w:rsidRPr="007E6EA7">
        <w:rPr>
          <w:bCs/>
          <w:sz w:val="28"/>
          <w:szCs w:val="28"/>
        </w:rPr>
        <w:t>because of</w:t>
      </w:r>
      <w:r w:rsidRPr="007E6EA7">
        <w:rPr>
          <w:bCs/>
          <w:sz w:val="28"/>
          <w:szCs w:val="28"/>
        </w:rPr>
        <w:t xml:space="preserve"> raising a concern, tell your manager, Trade Union representative, or HR.</w:t>
      </w:r>
    </w:p>
    <w:p w14:paraId="40DF9331" w14:textId="601FB738" w:rsidR="00AD47FC" w:rsidRDefault="00AD47FC" w:rsidP="007E6EA7">
      <w:pPr>
        <w:rPr>
          <w:bCs/>
          <w:sz w:val="28"/>
          <w:szCs w:val="28"/>
        </w:rPr>
      </w:pPr>
    </w:p>
    <w:p w14:paraId="3BC4C206" w14:textId="0654427D" w:rsidR="00E9001F" w:rsidRDefault="00E9001F" w:rsidP="007E6EA7">
      <w:pPr>
        <w:rPr>
          <w:bCs/>
          <w:sz w:val="28"/>
          <w:szCs w:val="28"/>
        </w:rPr>
      </w:pPr>
    </w:p>
    <w:p w14:paraId="698774DF" w14:textId="0C9B8973" w:rsidR="00E9001F" w:rsidRDefault="00E9001F" w:rsidP="007E6EA7">
      <w:pPr>
        <w:rPr>
          <w:bCs/>
          <w:sz w:val="28"/>
          <w:szCs w:val="28"/>
        </w:rPr>
      </w:pPr>
    </w:p>
    <w:p w14:paraId="45F4AC9C" w14:textId="568EC07A" w:rsidR="00E9001F" w:rsidRDefault="00E9001F" w:rsidP="007E6EA7">
      <w:pPr>
        <w:rPr>
          <w:bCs/>
          <w:sz w:val="28"/>
          <w:szCs w:val="28"/>
        </w:rPr>
      </w:pPr>
    </w:p>
    <w:p w14:paraId="3D7AE010" w14:textId="2DF29430" w:rsidR="00E9001F" w:rsidRDefault="00E9001F" w:rsidP="007E6EA7">
      <w:pPr>
        <w:rPr>
          <w:bCs/>
          <w:sz w:val="28"/>
          <w:szCs w:val="28"/>
        </w:rPr>
      </w:pPr>
    </w:p>
    <w:p w14:paraId="4E2BCF20" w14:textId="01B5E8BA" w:rsidR="00E9001F" w:rsidRDefault="00E9001F" w:rsidP="007E6EA7">
      <w:pPr>
        <w:rPr>
          <w:bCs/>
          <w:sz w:val="28"/>
          <w:szCs w:val="28"/>
        </w:rPr>
      </w:pPr>
    </w:p>
    <w:p w14:paraId="3AADE2D7" w14:textId="3BE41F96" w:rsidR="00E9001F" w:rsidRDefault="00E9001F" w:rsidP="007E6EA7">
      <w:pPr>
        <w:rPr>
          <w:bCs/>
          <w:sz w:val="28"/>
          <w:szCs w:val="28"/>
        </w:rPr>
      </w:pPr>
    </w:p>
    <w:p w14:paraId="399C80EE" w14:textId="440AF038" w:rsidR="00E9001F" w:rsidRDefault="00E9001F" w:rsidP="007E6EA7">
      <w:pPr>
        <w:rPr>
          <w:bCs/>
          <w:sz w:val="28"/>
          <w:szCs w:val="28"/>
        </w:rPr>
      </w:pPr>
    </w:p>
    <w:p w14:paraId="72AE724D" w14:textId="2963EBA3" w:rsidR="00E9001F" w:rsidRDefault="00E9001F" w:rsidP="007E6EA7">
      <w:pPr>
        <w:rPr>
          <w:bCs/>
          <w:sz w:val="28"/>
          <w:szCs w:val="28"/>
        </w:rPr>
      </w:pPr>
    </w:p>
    <w:p w14:paraId="795382D6" w14:textId="77777777" w:rsidR="00E9001F" w:rsidRDefault="00E9001F" w:rsidP="007E6EA7">
      <w:pPr>
        <w:rPr>
          <w:bCs/>
          <w:sz w:val="28"/>
          <w:szCs w:val="28"/>
        </w:rPr>
      </w:pPr>
    </w:p>
    <w:p w14:paraId="483AE457" w14:textId="1656C83B" w:rsidR="00AB508B" w:rsidRDefault="00AB508B" w:rsidP="007E6EA7">
      <w:pPr>
        <w:rPr>
          <w:bCs/>
          <w:sz w:val="28"/>
          <w:szCs w:val="28"/>
        </w:rPr>
      </w:pPr>
    </w:p>
    <w:p w14:paraId="1A4C451F" w14:textId="7B0466E3" w:rsidR="00AB508B" w:rsidRDefault="00AB508B" w:rsidP="007E6EA7">
      <w:pPr>
        <w:rPr>
          <w:bCs/>
          <w:sz w:val="28"/>
          <w:szCs w:val="28"/>
        </w:rPr>
      </w:pPr>
    </w:p>
    <w:p w14:paraId="72EC0E3E" w14:textId="77777777" w:rsidR="00AB508B" w:rsidRDefault="00AB508B" w:rsidP="007E6EA7">
      <w:pPr>
        <w:rPr>
          <w:bCs/>
          <w:sz w:val="28"/>
          <w:szCs w:val="28"/>
        </w:rPr>
      </w:pPr>
    </w:p>
    <w:p w14:paraId="5D0A608E" w14:textId="52A0A817" w:rsidR="00AB508B" w:rsidRDefault="00E72763" w:rsidP="00AB508B">
      <w:pPr>
        <w:rPr>
          <w:b/>
          <w:sz w:val="28"/>
          <w:szCs w:val="28"/>
        </w:rPr>
      </w:pPr>
      <w:r>
        <w:rPr>
          <w:b/>
          <w:noProof/>
          <w:sz w:val="28"/>
          <w:szCs w:val="28"/>
        </w:rPr>
        <w:lastRenderedPageBreak/>
        <w:drawing>
          <wp:anchor distT="0" distB="0" distL="114300" distR="114300" simplePos="0" relativeHeight="251679744" behindDoc="0" locked="0" layoutInCell="1" allowOverlap="1" wp14:anchorId="3F5517FD" wp14:editId="0126C0DE">
            <wp:simplePos x="0" y="0"/>
            <wp:positionH relativeFrom="margin">
              <wp:align>left</wp:align>
            </wp:positionH>
            <wp:positionV relativeFrom="margin">
              <wp:posOffset>-561975</wp:posOffset>
            </wp:positionV>
            <wp:extent cx="809625" cy="1485265"/>
            <wp:effectExtent l="0" t="0" r="9525" b="635"/>
            <wp:wrapSquare wrapText="bothSides"/>
            <wp:docPr id="3" name="Picture 3" descr="A picture containing clipart, vector graph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clipart, vector graphics&#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809828" cy="1485637"/>
                    </a:xfrm>
                    <a:prstGeom prst="rect">
                      <a:avLst/>
                    </a:prstGeom>
                  </pic:spPr>
                </pic:pic>
              </a:graphicData>
            </a:graphic>
            <wp14:sizeRelH relativeFrom="margin">
              <wp14:pctWidth>0</wp14:pctWidth>
            </wp14:sizeRelH>
          </wp:anchor>
        </w:drawing>
      </w:r>
    </w:p>
    <w:p w14:paraId="72270578" w14:textId="376FAF30" w:rsidR="00AB508B" w:rsidRDefault="00AB508B" w:rsidP="00AB508B">
      <w:pPr>
        <w:ind w:left="1440"/>
        <w:rPr>
          <w:b/>
          <w:sz w:val="28"/>
          <w:szCs w:val="28"/>
        </w:rPr>
      </w:pPr>
      <w:r>
        <w:rPr>
          <w:b/>
          <w:sz w:val="28"/>
          <w:szCs w:val="28"/>
        </w:rPr>
        <w:t xml:space="preserve">Check your learning with these true or false questions, </w:t>
      </w:r>
    </w:p>
    <w:p w14:paraId="5E09BD49" w14:textId="77777777" w:rsidR="00AB508B" w:rsidRDefault="00AB508B" w:rsidP="00AB508B">
      <w:pPr>
        <w:ind w:left="1440"/>
        <w:rPr>
          <w:bCs/>
          <w:sz w:val="28"/>
          <w:szCs w:val="28"/>
        </w:rPr>
      </w:pPr>
      <w:r>
        <w:rPr>
          <w:b/>
          <w:sz w:val="28"/>
          <w:szCs w:val="28"/>
        </w:rPr>
        <w:t>circle the right answer:</w:t>
      </w:r>
    </w:p>
    <w:p w14:paraId="36AF7A8D" w14:textId="77777777" w:rsidR="00AB508B" w:rsidRDefault="00AB508B" w:rsidP="00AB508B">
      <w:pPr>
        <w:rPr>
          <w:bCs/>
          <w:sz w:val="28"/>
          <w:szCs w:val="28"/>
        </w:rPr>
      </w:pPr>
    </w:p>
    <w:p w14:paraId="04FD55AF" w14:textId="77777777" w:rsidR="00AB508B" w:rsidRDefault="00AB508B" w:rsidP="00AB508B">
      <w:pPr>
        <w:rPr>
          <w:bCs/>
          <w:sz w:val="28"/>
          <w:szCs w:val="28"/>
        </w:rPr>
      </w:pPr>
    </w:p>
    <w:p w14:paraId="34386680" w14:textId="77777777" w:rsidR="00C17D49" w:rsidRDefault="00C17D49" w:rsidP="00AB508B">
      <w:pPr>
        <w:rPr>
          <w:bCs/>
          <w:sz w:val="28"/>
          <w:szCs w:val="28"/>
        </w:rPr>
      </w:pPr>
      <w:r>
        <w:rPr>
          <w:bCs/>
          <w:sz w:val="28"/>
          <w:szCs w:val="28"/>
        </w:rPr>
        <w:t xml:space="preserve">You can get </w:t>
      </w:r>
      <w:r w:rsidRPr="00C17D49">
        <w:rPr>
          <w:bCs/>
          <w:sz w:val="28"/>
          <w:szCs w:val="28"/>
        </w:rPr>
        <w:t xml:space="preserve">confidential advice from the National </w:t>
      </w:r>
    </w:p>
    <w:p w14:paraId="1B2C6FDD" w14:textId="20375D8A" w:rsidR="00AB508B" w:rsidRDefault="00C17D49" w:rsidP="00AB508B">
      <w:pPr>
        <w:rPr>
          <w:bCs/>
          <w:sz w:val="28"/>
          <w:szCs w:val="28"/>
        </w:rPr>
      </w:pPr>
      <w:r w:rsidRPr="00C17D49">
        <w:rPr>
          <w:bCs/>
          <w:sz w:val="28"/>
          <w:szCs w:val="28"/>
        </w:rPr>
        <w:t>Whistleblowing Helpline.</w:t>
      </w:r>
      <w:r w:rsidR="00AB508B">
        <w:rPr>
          <w:bCs/>
          <w:sz w:val="28"/>
          <w:szCs w:val="28"/>
        </w:rPr>
        <w:tab/>
      </w:r>
      <w:r>
        <w:rPr>
          <w:bCs/>
          <w:sz w:val="28"/>
          <w:szCs w:val="28"/>
        </w:rPr>
        <w:tab/>
      </w:r>
      <w:r>
        <w:rPr>
          <w:bCs/>
          <w:sz w:val="28"/>
          <w:szCs w:val="28"/>
        </w:rPr>
        <w:tab/>
      </w:r>
      <w:r w:rsidR="00AB508B">
        <w:rPr>
          <w:bCs/>
          <w:sz w:val="28"/>
          <w:szCs w:val="28"/>
        </w:rPr>
        <w:t xml:space="preserve">        </w:t>
      </w:r>
      <w:r w:rsidR="00AB508B">
        <w:rPr>
          <w:bCs/>
          <w:sz w:val="28"/>
          <w:szCs w:val="28"/>
        </w:rPr>
        <w:tab/>
      </w:r>
      <w:r w:rsidR="00AB508B">
        <w:rPr>
          <w:bCs/>
          <w:sz w:val="28"/>
          <w:szCs w:val="28"/>
        </w:rPr>
        <w:tab/>
      </w:r>
      <w:r w:rsidR="00AB508B">
        <w:rPr>
          <w:bCs/>
          <w:sz w:val="28"/>
          <w:szCs w:val="28"/>
        </w:rPr>
        <w:tab/>
        <w:t>True</w:t>
      </w:r>
      <w:r w:rsidR="00AB508B">
        <w:rPr>
          <w:bCs/>
          <w:sz w:val="28"/>
          <w:szCs w:val="28"/>
        </w:rPr>
        <w:tab/>
        <w:t>False</w:t>
      </w:r>
    </w:p>
    <w:p w14:paraId="12CC443C" w14:textId="77777777" w:rsidR="00AB508B" w:rsidRDefault="00AB508B" w:rsidP="00AB508B">
      <w:pPr>
        <w:rPr>
          <w:bCs/>
          <w:sz w:val="28"/>
          <w:szCs w:val="28"/>
        </w:rPr>
      </w:pPr>
    </w:p>
    <w:p w14:paraId="4D5AE5FF" w14:textId="77777777" w:rsidR="00C17D49" w:rsidRPr="00C17D49" w:rsidRDefault="00C17D49" w:rsidP="00AB508B">
      <w:pPr>
        <w:rPr>
          <w:bCs/>
          <w:sz w:val="28"/>
          <w:szCs w:val="28"/>
        </w:rPr>
      </w:pPr>
      <w:r w:rsidRPr="00C17D49">
        <w:rPr>
          <w:bCs/>
          <w:sz w:val="28"/>
          <w:szCs w:val="28"/>
        </w:rPr>
        <w:t xml:space="preserve">There is no difference between a grievance and public </w:t>
      </w:r>
    </w:p>
    <w:p w14:paraId="77441B0E" w14:textId="5D14E465" w:rsidR="00AB508B" w:rsidRPr="00C17D49" w:rsidRDefault="00C17D49" w:rsidP="00AB508B">
      <w:pPr>
        <w:rPr>
          <w:bCs/>
          <w:sz w:val="28"/>
          <w:szCs w:val="28"/>
        </w:rPr>
      </w:pPr>
      <w:r w:rsidRPr="00C17D49">
        <w:rPr>
          <w:bCs/>
          <w:sz w:val="28"/>
          <w:szCs w:val="28"/>
        </w:rPr>
        <w:t>interest disclosure</w:t>
      </w:r>
      <w:r w:rsidR="00AB508B" w:rsidRPr="00C17D49">
        <w:rPr>
          <w:bCs/>
          <w:sz w:val="28"/>
          <w:szCs w:val="28"/>
        </w:rPr>
        <w:t xml:space="preserve">       </w:t>
      </w:r>
      <w:r w:rsidR="00AB508B" w:rsidRPr="00C17D49">
        <w:rPr>
          <w:bCs/>
          <w:sz w:val="28"/>
          <w:szCs w:val="28"/>
        </w:rPr>
        <w:tab/>
      </w:r>
      <w:r w:rsidRPr="00C17D49">
        <w:rPr>
          <w:bCs/>
          <w:sz w:val="28"/>
          <w:szCs w:val="28"/>
        </w:rPr>
        <w:tab/>
      </w:r>
      <w:r w:rsidRPr="00C17D49">
        <w:rPr>
          <w:bCs/>
          <w:sz w:val="28"/>
          <w:szCs w:val="28"/>
        </w:rPr>
        <w:tab/>
      </w:r>
      <w:r w:rsidRPr="00C17D49">
        <w:rPr>
          <w:bCs/>
          <w:sz w:val="28"/>
          <w:szCs w:val="28"/>
        </w:rPr>
        <w:tab/>
      </w:r>
      <w:r w:rsidRPr="00C17D49">
        <w:rPr>
          <w:bCs/>
          <w:sz w:val="28"/>
          <w:szCs w:val="28"/>
        </w:rPr>
        <w:tab/>
      </w:r>
      <w:r w:rsidRPr="00C17D49">
        <w:rPr>
          <w:bCs/>
          <w:sz w:val="28"/>
          <w:szCs w:val="28"/>
        </w:rPr>
        <w:tab/>
      </w:r>
      <w:r w:rsidRPr="00C17D49">
        <w:rPr>
          <w:bCs/>
          <w:sz w:val="28"/>
          <w:szCs w:val="28"/>
        </w:rPr>
        <w:tab/>
      </w:r>
      <w:r w:rsidR="00AB508B" w:rsidRPr="00C17D49">
        <w:rPr>
          <w:bCs/>
          <w:sz w:val="28"/>
          <w:szCs w:val="28"/>
        </w:rPr>
        <w:t>True</w:t>
      </w:r>
      <w:r w:rsidR="00AB508B" w:rsidRPr="00C17D49">
        <w:rPr>
          <w:bCs/>
          <w:sz w:val="28"/>
          <w:szCs w:val="28"/>
        </w:rPr>
        <w:tab/>
        <w:t>False</w:t>
      </w:r>
    </w:p>
    <w:p w14:paraId="0ACEE093" w14:textId="77777777" w:rsidR="00AB508B" w:rsidRPr="00C17D49" w:rsidRDefault="00AB508B" w:rsidP="00AB508B">
      <w:pPr>
        <w:rPr>
          <w:bCs/>
          <w:color w:val="FF0000"/>
          <w:sz w:val="28"/>
          <w:szCs w:val="28"/>
        </w:rPr>
      </w:pPr>
    </w:p>
    <w:p w14:paraId="19D3AC79" w14:textId="77777777" w:rsidR="00C17D49" w:rsidRPr="00C17D49" w:rsidRDefault="00C17D49" w:rsidP="00AB508B">
      <w:pPr>
        <w:rPr>
          <w:bCs/>
          <w:sz w:val="28"/>
          <w:szCs w:val="28"/>
        </w:rPr>
      </w:pPr>
      <w:r w:rsidRPr="00C17D49">
        <w:rPr>
          <w:bCs/>
          <w:sz w:val="28"/>
          <w:szCs w:val="28"/>
        </w:rPr>
        <w:t xml:space="preserve">When you report your concern, focus on as much factual </w:t>
      </w:r>
    </w:p>
    <w:p w14:paraId="76A8F63C" w14:textId="72D75416" w:rsidR="00AB508B" w:rsidRPr="00C17D49" w:rsidRDefault="00C17D49" w:rsidP="00AB508B">
      <w:pPr>
        <w:rPr>
          <w:bCs/>
          <w:sz w:val="28"/>
          <w:szCs w:val="28"/>
        </w:rPr>
      </w:pPr>
      <w:r w:rsidRPr="00C17D49">
        <w:rPr>
          <w:bCs/>
          <w:sz w:val="28"/>
          <w:szCs w:val="28"/>
        </w:rPr>
        <w:t>evidence as possible</w:t>
      </w:r>
      <w:r w:rsidR="00AB508B" w:rsidRPr="00C17D49">
        <w:rPr>
          <w:bCs/>
          <w:sz w:val="28"/>
          <w:szCs w:val="28"/>
        </w:rPr>
        <w:tab/>
      </w:r>
      <w:r w:rsidR="00AB508B" w:rsidRPr="00C17D49">
        <w:rPr>
          <w:bCs/>
          <w:sz w:val="28"/>
          <w:szCs w:val="28"/>
        </w:rPr>
        <w:tab/>
      </w:r>
      <w:r w:rsidR="00AB508B" w:rsidRPr="00C17D49">
        <w:rPr>
          <w:bCs/>
          <w:sz w:val="28"/>
          <w:szCs w:val="28"/>
        </w:rPr>
        <w:tab/>
      </w:r>
      <w:r w:rsidR="00AB508B" w:rsidRPr="00C17D49">
        <w:rPr>
          <w:bCs/>
          <w:sz w:val="28"/>
          <w:szCs w:val="28"/>
        </w:rPr>
        <w:tab/>
      </w:r>
      <w:r w:rsidRPr="00C17D49">
        <w:rPr>
          <w:bCs/>
          <w:sz w:val="28"/>
          <w:szCs w:val="28"/>
        </w:rPr>
        <w:tab/>
      </w:r>
      <w:r w:rsidRPr="00C17D49">
        <w:rPr>
          <w:bCs/>
          <w:sz w:val="28"/>
          <w:szCs w:val="28"/>
        </w:rPr>
        <w:tab/>
      </w:r>
      <w:r w:rsidRPr="00C17D49">
        <w:rPr>
          <w:bCs/>
          <w:sz w:val="28"/>
          <w:szCs w:val="28"/>
        </w:rPr>
        <w:tab/>
      </w:r>
      <w:r w:rsidR="00AB508B" w:rsidRPr="00C17D49">
        <w:rPr>
          <w:bCs/>
          <w:sz w:val="28"/>
          <w:szCs w:val="28"/>
        </w:rPr>
        <w:t>True</w:t>
      </w:r>
      <w:r w:rsidR="00AB508B" w:rsidRPr="00C17D49">
        <w:rPr>
          <w:bCs/>
          <w:sz w:val="28"/>
          <w:szCs w:val="28"/>
        </w:rPr>
        <w:tab/>
        <w:t>False</w:t>
      </w:r>
    </w:p>
    <w:p w14:paraId="4AFB5029" w14:textId="77777777" w:rsidR="00AB508B" w:rsidRPr="00C17D49" w:rsidRDefault="00AB508B" w:rsidP="00AB508B">
      <w:pPr>
        <w:rPr>
          <w:bCs/>
          <w:sz w:val="28"/>
          <w:szCs w:val="28"/>
        </w:rPr>
      </w:pPr>
    </w:p>
    <w:p w14:paraId="055F6E4F" w14:textId="77777777" w:rsidR="00C17D49" w:rsidRPr="00C17D49" w:rsidRDefault="00C17D49" w:rsidP="00AB508B">
      <w:pPr>
        <w:rPr>
          <w:bCs/>
          <w:sz w:val="28"/>
          <w:szCs w:val="28"/>
        </w:rPr>
      </w:pPr>
      <w:r w:rsidRPr="00C17D49">
        <w:rPr>
          <w:bCs/>
          <w:sz w:val="28"/>
          <w:szCs w:val="28"/>
        </w:rPr>
        <w:t xml:space="preserve">Reporting anything to the media should always be </w:t>
      </w:r>
    </w:p>
    <w:p w14:paraId="5CA94E05" w14:textId="288D6CF9" w:rsidR="00AB508B" w:rsidRPr="00C17D49" w:rsidRDefault="00C17D49" w:rsidP="00AB508B">
      <w:pPr>
        <w:rPr>
          <w:bCs/>
          <w:sz w:val="28"/>
          <w:szCs w:val="28"/>
        </w:rPr>
      </w:pPr>
      <w:r w:rsidRPr="00C17D49">
        <w:rPr>
          <w:bCs/>
          <w:sz w:val="28"/>
          <w:szCs w:val="28"/>
        </w:rPr>
        <w:t xml:space="preserve">the </w:t>
      </w:r>
      <w:r>
        <w:rPr>
          <w:bCs/>
          <w:sz w:val="28"/>
          <w:szCs w:val="28"/>
        </w:rPr>
        <w:t>last</w:t>
      </w:r>
      <w:r w:rsidRPr="00C17D49">
        <w:rPr>
          <w:bCs/>
          <w:sz w:val="28"/>
          <w:szCs w:val="28"/>
        </w:rPr>
        <w:t xml:space="preserve"> thing you turn to.</w:t>
      </w:r>
      <w:r w:rsidR="00AB508B" w:rsidRPr="00C17D49">
        <w:rPr>
          <w:bCs/>
          <w:sz w:val="28"/>
          <w:szCs w:val="28"/>
        </w:rPr>
        <w:tab/>
      </w:r>
      <w:r w:rsidR="00AB508B" w:rsidRPr="00C17D49">
        <w:rPr>
          <w:bCs/>
          <w:sz w:val="28"/>
          <w:szCs w:val="28"/>
        </w:rPr>
        <w:tab/>
      </w:r>
      <w:r w:rsidR="00AB508B" w:rsidRPr="00C17D49">
        <w:rPr>
          <w:bCs/>
          <w:sz w:val="28"/>
          <w:szCs w:val="28"/>
        </w:rPr>
        <w:tab/>
      </w:r>
      <w:r w:rsidR="00AB508B" w:rsidRPr="00C17D49">
        <w:rPr>
          <w:bCs/>
          <w:sz w:val="28"/>
          <w:szCs w:val="28"/>
        </w:rPr>
        <w:tab/>
        <w:t xml:space="preserve">       </w:t>
      </w:r>
      <w:r w:rsidR="00AB508B" w:rsidRPr="00C17D49">
        <w:rPr>
          <w:bCs/>
          <w:sz w:val="28"/>
          <w:szCs w:val="28"/>
        </w:rPr>
        <w:tab/>
      </w:r>
      <w:r w:rsidR="00AB508B" w:rsidRPr="00C17D49">
        <w:rPr>
          <w:bCs/>
          <w:sz w:val="28"/>
          <w:szCs w:val="28"/>
        </w:rPr>
        <w:tab/>
        <w:t>True</w:t>
      </w:r>
      <w:r w:rsidR="00AB508B" w:rsidRPr="00C17D49">
        <w:rPr>
          <w:bCs/>
          <w:sz w:val="28"/>
          <w:szCs w:val="28"/>
        </w:rPr>
        <w:tab/>
        <w:t>False</w:t>
      </w:r>
    </w:p>
    <w:p w14:paraId="6622F174" w14:textId="77777777" w:rsidR="00AB508B" w:rsidRDefault="00AB508B" w:rsidP="00AB508B">
      <w:pPr>
        <w:rPr>
          <w:bCs/>
          <w:sz w:val="28"/>
          <w:szCs w:val="28"/>
        </w:rPr>
      </w:pPr>
    </w:p>
    <w:p w14:paraId="6595CE99" w14:textId="74085FD4" w:rsidR="00AB508B" w:rsidRDefault="00AB508B" w:rsidP="00AB508B">
      <w:pPr>
        <w:rPr>
          <w:b/>
          <w:sz w:val="28"/>
          <w:szCs w:val="28"/>
        </w:rPr>
      </w:pPr>
      <w:r w:rsidRPr="000A1CF6">
        <w:rPr>
          <w:b/>
          <w:sz w:val="28"/>
          <w:szCs w:val="28"/>
        </w:rPr>
        <w:t>You can check your answers at the rear of this learning resource</w:t>
      </w:r>
      <w:r w:rsidR="006A74F1">
        <w:rPr>
          <w:b/>
          <w:sz w:val="28"/>
          <w:szCs w:val="28"/>
        </w:rPr>
        <w:t>.</w:t>
      </w:r>
    </w:p>
    <w:p w14:paraId="0F45DB42" w14:textId="77777777" w:rsidR="00E9001F" w:rsidRDefault="00E9001F" w:rsidP="00AB508B">
      <w:pPr>
        <w:jc w:val="center"/>
        <w:rPr>
          <w:b/>
          <w:sz w:val="28"/>
          <w:szCs w:val="28"/>
        </w:rPr>
      </w:pPr>
    </w:p>
    <w:p w14:paraId="42E31AB3" w14:textId="77777777" w:rsidR="00E9001F" w:rsidRDefault="00E9001F" w:rsidP="00AB508B">
      <w:pPr>
        <w:jc w:val="center"/>
        <w:rPr>
          <w:b/>
          <w:sz w:val="28"/>
          <w:szCs w:val="28"/>
        </w:rPr>
      </w:pPr>
    </w:p>
    <w:p w14:paraId="50A405BA" w14:textId="05F92A94" w:rsidR="00AD47FC" w:rsidRDefault="00996D4D" w:rsidP="00AB508B">
      <w:pPr>
        <w:jc w:val="center"/>
        <w:rPr>
          <w:b/>
          <w:sz w:val="28"/>
          <w:szCs w:val="28"/>
        </w:rPr>
      </w:pPr>
      <w:r>
        <w:rPr>
          <w:b/>
          <w:sz w:val="28"/>
          <w:szCs w:val="28"/>
        </w:rPr>
        <w:t xml:space="preserve">Actions of </w:t>
      </w:r>
      <w:r w:rsidR="00AD47FC">
        <w:rPr>
          <w:b/>
          <w:sz w:val="28"/>
          <w:szCs w:val="28"/>
        </w:rPr>
        <w:t xml:space="preserve">a </w:t>
      </w:r>
      <w:r>
        <w:rPr>
          <w:b/>
          <w:sz w:val="28"/>
          <w:szCs w:val="28"/>
        </w:rPr>
        <w:t xml:space="preserve">Good </w:t>
      </w:r>
      <w:r w:rsidR="00AD47FC" w:rsidRPr="00AD47FC">
        <w:rPr>
          <w:b/>
          <w:sz w:val="28"/>
          <w:szCs w:val="28"/>
        </w:rPr>
        <w:t>Manager</w:t>
      </w:r>
    </w:p>
    <w:p w14:paraId="2F0F538D" w14:textId="77777777" w:rsidR="00AD47FC" w:rsidRPr="00AD47FC" w:rsidRDefault="00AD47FC" w:rsidP="00AD47FC">
      <w:pPr>
        <w:rPr>
          <w:b/>
          <w:sz w:val="28"/>
          <w:szCs w:val="28"/>
        </w:rPr>
      </w:pPr>
    </w:p>
    <w:p w14:paraId="3F7C835E" w14:textId="61F5C354" w:rsidR="00AD47FC" w:rsidRDefault="00AD47FC" w:rsidP="00AD47FC">
      <w:pPr>
        <w:rPr>
          <w:bCs/>
          <w:sz w:val="28"/>
          <w:szCs w:val="28"/>
        </w:rPr>
      </w:pPr>
      <w:r w:rsidRPr="00AD47FC">
        <w:rPr>
          <w:bCs/>
          <w:sz w:val="28"/>
          <w:szCs w:val="28"/>
        </w:rPr>
        <w:t>It is important that your manager acts appropriately when you speak out about something you are concerned about at work because you think it needs bringing out into the open for the public good. Managers must recognise that the decision to do this was not made without giving the matter serious thought.</w:t>
      </w:r>
    </w:p>
    <w:p w14:paraId="2C536939" w14:textId="77777777" w:rsidR="00AD47FC" w:rsidRPr="00AD47FC" w:rsidRDefault="00AD47FC" w:rsidP="00AD47FC">
      <w:pPr>
        <w:rPr>
          <w:bCs/>
          <w:sz w:val="28"/>
          <w:szCs w:val="28"/>
        </w:rPr>
      </w:pPr>
    </w:p>
    <w:p w14:paraId="26C87BFA" w14:textId="16F88547" w:rsidR="00AD47FC" w:rsidRPr="00AD47FC" w:rsidRDefault="00AD47FC" w:rsidP="00AD47FC">
      <w:pPr>
        <w:rPr>
          <w:b/>
          <w:sz w:val="28"/>
          <w:szCs w:val="28"/>
        </w:rPr>
      </w:pPr>
      <w:r w:rsidRPr="00AD47FC">
        <w:rPr>
          <w:b/>
          <w:sz w:val="28"/>
          <w:szCs w:val="28"/>
        </w:rPr>
        <w:t>Will listen carefully to any worker raising a concern</w:t>
      </w:r>
      <w:r>
        <w:rPr>
          <w:b/>
          <w:sz w:val="28"/>
          <w:szCs w:val="28"/>
        </w:rPr>
        <w:t xml:space="preserve"> </w:t>
      </w:r>
    </w:p>
    <w:p w14:paraId="7448DC97" w14:textId="2290B088" w:rsidR="00AD47FC" w:rsidRDefault="00AD47FC" w:rsidP="00AD47FC">
      <w:pPr>
        <w:rPr>
          <w:bCs/>
          <w:sz w:val="28"/>
          <w:szCs w:val="28"/>
        </w:rPr>
      </w:pPr>
      <w:r w:rsidRPr="00AD47FC">
        <w:rPr>
          <w:bCs/>
          <w:sz w:val="28"/>
          <w:szCs w:val="28"/>
        </w:rPr>
        <w:t xml:space="preserve">A good manager will commit to taking the matter seriously; thank the person for raising it (even if they think they may be mistaken); acknowledge how they may be </w:t>
      </w:r>
      <w:r w:rsidR="00E72763" w:rsidRPr="00AD47FC">
        <w:rPr>
          <w:bCs/>
          <w:sz w:val="28"/>
          <w:szCs w:val="28"/>
        </w:rPr>
        <w:t>feeling</w:t>
      </w:r>
      <w:r w:rsidRPr="00AD47FC">
        <w:rPr>
          <w:bCs/>
          <w:sz w:val="28"/>
          <w:szCs w:val="28"/>
        </w:rPr>
        <w:t xml:space="preserve"> that it may be a difficult or stressful situation and offer reassurance; respect the worker’s belief that they are raising a genuine concern in the public interest; treat this as being reasonable; and avoid prejudging whether this is correct or valid until an appropriate investigation has taken place.</w:t>
      </w:r>
    </w:p>
    <w:p w14:paraId="2A4B5408" w14:textId="77777777" w:rsidR="00AD47FC" w:rsidRPr="00AD47FC" w:rsidRDefault="00AD47FC" w:rsidP="00AD47FC">
      <w:pPr>
        <w:rPr>
          <w:bCs/>
          <w:sz w:val="28"/>
          <w:szCs w:val="28"/>
        </w:rPr>
      </w:pPr>
    </w:p>
    <w:p w14:paraId="2A438498" w14:textId="77777777" w:rsidR="00AD47FC" w:rsidRPr="00AD47FC" w:rsidRDefault="00AD47FC" w:rsidP="00AD47FC">
      <w:pPr>
        <w:rPr>
          <w:b/>
          <w:sz w:val="28"/>
          <w:szCs w:val="28"/>
        </w:rPr>
      </w:pPr>
      <w:r w:rsidRPr="00AD47FC">
        <w:rPr>
          <w:b/>
          <w:sz w:val="28"/>
          <w:szCs w:val="28"/>
        </w:rPr>
        <w:t>Will respond positively and clearly</w:t>
      </w:r>
    </w:p>
    <w:p w14:paraId="402462BF" w14:textId="6A4B0924" w:rsidR="00AD47FC" w:rsidRDefault="00AD47FC" w:rsidP="00AD47FC">
      <w:pPr>
        <w:rPr>
          <w:bCs/>
          <w:sz w:val="28"/>
          <w:szCs w:val="28"/>
        </w:rPr>
      </w:pPr>
      <w:r w:rsidRPr="00AD47FC">
        <w:rPr>
          <w:bCs/>
          <w:sz w:val="28"/>
          <w:szCs w:val="28"/>
        </w:rPr>
        <w:t xml:space="preserve">A good manager will reassure the person that the concern will be looked into promptly and (where appropriate) investigated thoroughly and fairly as soon as possible; manage expectations of the individual - discuss next steps, reasonable timeframes, and arrangements for feedback on the outcome; respect a worker’s request for confidentiality and any </w:t>
      </w:r>
      <w:r w:rsidRPr="00AD47FC">
        <w:rPr>
          <w:bCs/>
          <w:sz w:val="28"/>
          <w:szCs w:val="28"/>
        </w:rPr>
        <w:lastRenderedPageBreak/>
        <w:t>concerns about their job or career, but explain any circumstances where there may be limits on confidentiality; offer advice about the type of support available to them (e.g. relevant contacts they can speak to such as: a designated whistleblowing lead within the organisation, HR, Trade Union, counselling, occupational health, or where they can seek independent advice – such as the</w:t>
      </w:r>
      <w:r>
        <w:rPr>
          <w:bCs/>
          <w:sz w:val="28"/>
          <w:szCs w:val="28"/>
        </w:rPr>
        <w:t xml:space="preserve"> </w:t>
      </w:r>
      <w:r w:rsidRPr="00AD47FC">
        <w:rPr>
          <w:bCs/>
          <w:sz w:val="28"/>
          <w:szCs w:val="28"/>
        </w:rPr>
        <w:t>Whistleblowing Helpline, or Citizen’s Advice Bureau); be clear on what the worker should do and where they should go if they experience any reprisals or unacceptable behaviour, e.g. bullying, harassment or victimisation, from managers or colleagues; and give the individual a copy or refer them to your organisation’s whistleblowing or “raising concerns” policy.</w:t>
      </w:r>
    </w:p>
    <w:p w14:paraId="5BAAA4E2" w14:textId="77777777" w:rsidR="00AD47FC" w:rsidRPr="00AD47FC" w:rsidRDefault="00AD47FC" w:rsidP="00AD47FC">
      <w:pPr>
        <w:rPr>
          <w:bCs/>
          <w:sz w:val="28"/>
          <w:szCs w:val="28"/>
        </w:rPr>
      </w:pPr>
    </w:p>
    <w:p w14:paraId="4EED21E9" w14:textId="77777777" w:rsidR="00AD47FC" w:rsidRPr="00AD47FC" w:rsidRDefault="00AD47FC" w:rsidP="00AD47FC">
      <w:pPr>
        <w:rPr>
          <w:b/>
          <w:sz w:val="28"/>
          <w:szCs w:val="28"/>
        </w:rPr>
      </w:pPr>
      <w:r w:rsidRPr="00AD47FC">
        <w:rPr>
          <w:b/>
          <w:sz w:val="28"/>
          <w:szCs w:val="28"/>
        </w:rPr>
        <w:t>Will ensure a fair process of investigation</w:t>
      </w:r>
    </w:p>
    <w:p w14:paraId="1B966B7A" w14:textId="63B75440" w:rsidR="00AD47FC" w:rsidRDefault="00AD47FC" w:rsidP="00AD47FC">
      <w:pPr>
        <w:rPr>
          <w:bCs/>
          <w:sz w:val="28"/>
          <w:szCs w:val="28"/>
        </w:rPr>
      </w:pPr>
      <w:r w:rsidRPr="00AD47FC">
        <w:rPr>
          <w:bCs/>
          <w:sz w:val="28"/>
          <w:szCs w:val="28"/>
        </w:rPr>
        <w:t xml:space="preserve">A good manager will ensure any investigation is carried out fairly and thoroughly; keep an open mind – they may not want to believe all that they hear, but </w:t>
      </w:r>
      <w:r w:rsidR="00E72763" w:rsidRPr="00AD47FC">
        <w:rPr>
          <w:bCs/>
          <w:sz w:val="28"/>
          <w:szCs w:val="28"/>
        </w:rPr>
        <w:t>it is</w:t>
      </w:r>
      <w:r w:rsidRPr="00AD47FC">
        <w:rPr>
          <w:bCs/>
          <w:sz w:val="28"/>
          <w:szCs w:val="28"/>
        </w:rPr>
        <w:t xml:space="preserve"> important to remain objective; focus on the information that is being disclosed, not on the worker who is raising the concern; not let personal views influence their assessment of the issues; and recognise any strong emotions they may have and ask for help if they need it. (It is not unusual for managers to have feelings such as anger, </w:t>
      </w:r>
      <w:r w:rsidR="00E72763" w:rsidRPr="00AD47FC">
        <w:rPr>
          <w:bCs/>
          <w:sz w:val="28"/>
          <w:szCs w:val="28"/>
        </w:rPr>
        <w:t>shock,</w:t>
      </w:r>
      <w:r w:rsidRPr="00AD47FC">
        <w:rPr>
          <w:bCs/>
          <w:sz w:val="28"/>
          <w:szCs w:val="28"/>
        </w:rPr>
        <w:t xml:space="preserve"> or distress).</w:t>
      </w:r>
    </w:p>
    <w:p w14:paraId="3E759F47" w14:textId="416C4068" w:rsidR="00AD47FC" w:rsidRDefault="00AD47FC" w:rsidP="00AD47FC">
      <w:pPr>
        <w:rPr>
          <w:bCs/>
          <w:sz w:val="28"/>
          <w:szCs w:val="28"/>
        </w:rPr>
      </w:pPr>
    </w:p>
    <w:p w14:paraId="74107E33" w14:textId="77777777" w:rsidR="00AD47FC" w:rsidRPr="00996D4D" w:rsidRDefault="00AD47FC" w:rsidP="00AD47FC">
      <w:pPr>
        <w:rPr>
          <w:b/>
          <w:sz w:val="28"/>
          <w:szCs w:val="28"/>
        </w:rPr>
      </w:pPr>
      <w:bookmarkStart w:id="3" w:name="_Hlk56940821"/>
      <w:r w:rsidRPr="00996D4D">
        <w:rPr>
          <w:b/>
          <w:sz w:val="28"/>
          <w:szCs w:val="28"/>
        </w:rPr>
        <w:t>Will assess how serious and urgent the risk is</w:t>
      </w:r>
    </w:p>
    <w:bookmarkEnd w:id="3"/>
    <w:p w14:paraId="37C66A22" w14:textId="5ABCC9D5" w:rsidR="00AD47FC" w:rsidRDefault="00AD47FC" w:rsidP="00AD47FC">
      <w:pPr>
        <w:rPr>
          <w:bCs/>
          <w:sz w:val="28"/>
          <w:szCs w:val="28"/>
        </w:rPr>
      </w:pPr>
      <w:r w:rsidRPr="00AD47FC">
        <w:rPr>
          <w:bCs/>
          <w:sz w:val="28"/>
          <w:szCs w:val="28"/>
        </w:rPr>
        <w:t>A good manager will decide whether the concern would be best dealt with under the whistleblowing policy or some other procedure (such as grievance); not dismiss the disclosure as an exaggeration or being trivial unless there is clear evidence to support this assessment; decide whether the assistance of, or referral to, senior managers or a specialist function (e.g. Finance) is desirable or necessary; and where there are grounds for concern, take prompt action to investigate or if the concern is potentially very serious or wide-reaching make sure this is escalated to the most appropriate person within the organisation to undertake further investigations.</w:t>
      </w:r>
    </w:p>
    <w:p w14:paraId="1797E39F" w14:textId="77777777" w:rsidR="00996D4D" w:rsidRPr="00AD47FC" w:rsidRDefault="00996D4D" w:rsidP="00AD47FC">
      <w:pPr>
        <w:rPr>
          <w:bCs/>
          <w:sz w:val="28"/>
          <w:szCs w:val="28"/>
        </w:rPr>
      </w:pPr>
    </w:p>
    <w:p w14:paraId="51E25AB7" w14:textId="77777777" w:rsidR="00AD47FC" w:rsidRPr="00996D4D" w:rsidRDefault="00AD47FC" w:rsidP="00AD47FC">
      <w:pPr>
        <w:rPr>
          <w:b/>
          <w:sz w:val="28"/>
          <w:szCs w:val="28"/>
        </w:rPr>
      </w:pPr>
      <w:r w:rsidRPr="00996D4D">
        <w:rPr>
          <w:b/>
          <w:sz w:val="28"/>
          <w:szCs w:val="28"/>
        </w:rPr>
        <w:t>Will maintain good communication with the worker who raised the concern</w:t>
      </w:r>
    </w:p>
    <w:p w14:paraId="73BEF971" w14:textId="17767F15" w:rsidR="00AD47FC" w:rsidRDefault="00AD47FC" w:rsidP="00AD47FC">
      <w:pPr>
        <w:rPr>
          <w:bCs/>
          <w:sz w:val="28"/>
          <w:szCs w:val="28"/>
        </w:rPr>
      </w:pPr>
      <w:r w:rsidRPr="00AD47FC">
        <w:rPr>
          <w:bCs/>
          <w:sz w:val="28"/>
          <w:szCs w:val="28"/>
        </w:rPr>
        <w:t>A good manager will keep the worker advised and informed on progress; update on any changes or delays in process; give feedback on the outcome to the worker; explain any action to be taken (or not</w:t>
      </w:r>
      <w:r w:rsidR="00E72763" w:rsidRPr="00AD47FC">
        <w:rPr>
          <w:bCs/>
          <w:sz w:val="28"/>
          <w:szCs w:val="28"/>
        </w:rPr>
        <w:t>) but</w:t>
      </w:r>
      <w:r w:rsidRPr="00AD47FC">
        <w:rPr>
          <w:bCs/>
          <w:sz w:val="28"/>
          <w:szCs w:val="28"/>
        </w:rPr>
        <w:t xml:space="preserve"> maintain confidentiality where this involves other parties; explain any mistaken perceptions or misunderstandings which may have occurred; and ideally feedback should be given face to face and followed up in writing.</w:t>
      </w:r>
    </w:p>
    <w:p w14:paraId="02E9C112" w14:textId="77777777" w:rsidR="00996D4D" w:rsidRPr="00AD47FC" w:rsidRDefault="00996D4D" w:rsidP="00AD47FC">
      <w:pPr>
        <w:rPr>
          <w:bCs/>
          <w:sz w:val="28"/>
          <w:szCs w:val="28"/>
        </w:rPr>
      </w:pPr>
    </w:p>
    <w:p w14:paraId="00745186" w14:textId="77777777" w:rsidR="00AD47FC" w:rsidRPr="00996D4D" w:rsidRDefault="00AD47FC" w:rsidP="00AD47FC">
      <w:pPr>
        <w:rPr>
          <w:b/>
          <w:sz w:val="28"/>
          <w:szCs w:val="28"/>
        </w:rPr>
      </w:pPr>
      <w:r w:rsidRPr="00996D4D">
        <w:rPr>
          <w:b/>
          <w:sz w:val="28"/>
          <w:szCs w:val="28"/>
        </w:rPr>
        <w:t>Will act fairly</w:t>
      </w:r>
    </w:p>
    <w:p w14:paraId="096843B2" w14:textId="5CA07CCB" w:rsidR="00AD47FC" w:rsidRDefault="00AD47FC" w:rsidP="00AD47FC">
      <w:pPr>
        <w:rPr>
          <w:bCs/>
          <w:sz w:val="28"/>
          <w:szCs w:val="28"/>
        </w:rPr>
      </w:pPr>
      <w:r w:rsidRPr="00AD47FC">
        <w:rPr>
          <w:bCs/>
          <w:sz w:val="28"/>
          <w:szCs w:val="28"/>
        </w:rPr>
        <w:t>A good manager will understand that they are accountable for their actions; be clear on any action taken or not taken and the reasons for this; never attempt to ignore or cover up evidence of wrongdoing; always remember that they may have to explain how they have handled the concern; and never penalise someone for making a disclosure that proves unfounded if, despite making a mistake, the person genuinely believed that the information was true.</w:t>
      </w:r>
    </w:p>
    <w:p w14:paraId="13E06CDD" w14:textId="77777777" w:rsidR="00996D4D" w:rsidRPr="00AD47FC" w:rsidRDefault="00996D4D" w:rsidP="00AD47FC">
      <w:pPr>
        <w:rPr>
          <w:bCs/>
          <w:sz w:val="28"/>
          <w:szCs w:val="28"/>
        </w:rPr>
      </w:pPr>
    </w:p>
    <w:p w14:paraId="7FF9B81D" w14:textId="77777777" w:rsidR="00AD47FC" w:rsidRPr="00996D4D" w:rsidRDefault="00AD47FC" w:rsidP="00AD47FC">
      <w:pPr>
        <w:rPr>
          <w:b/>
          <w:sz w:val="28"/>
          <w:szCs w:val="28"/>
        </w:rPr>
      </w:pPr>
      <w:r w:rsidRPr="00996D4D">
        <w:rPr>
          <w:b/>
          <w:sz w:val="28"/>
          <w:szCs w:val="28"/>
        </w:rPr>
        <w:t>Will seek appropriate advice and/or support where required</w:t>
      </w:r>
    </w:p>
    <w:p w14:paraId="2A191B92" w14:textId="731A6660" w:rsidR="00AD47FC" w:rsidRDefault="00AD47FC" w:rsidP="00AD47FC">
      <w:pPr>
        <w:rPr>
          <w:bCs/>
          <w:sz w:val="28"/>
          <w:szCs w:val="28"/>
        </w:rPr>
      </w:pPr>
      <w:r w:rsidRPr="00AD47FC">
        <w:rPr>
          <w:bCs/>
          <w:sz w:val="28"/>
          <w:szCs w:val="28"/>
        </w:rPr>
        <w:t>A good manager will if they are uncertain about how to proceed with a concern, always seek advice from HR or other relevant person</w:t>
      </w:r>
      <w:r w:rsidR="00996D4D">
        <w:rPr>
          <w:bCs/>
          <w:sz w:val="28"/>
          <w:szCs w:val="28"/>
        </w:rPr>
        <w:t xml:space="preserve"> </w:t>
      </w:r>
      <w:r w:rsidRPr="00AD47FC">
        <w:rPr>
          <w:bCs/>
          <w:sz w:val="28"/>
          <w:szCs w:val="28"/>
        </w:rPr>
        <w:t>/</w:t>
      </w:r>
      <w:r w:rsidR="00996D4D">
        <w:rPr>
          <w:bCs/>
          <w:sz w:val="28"/>
          <w:szCs w:val="28"/>
        </w:rPr>
        <w:t xml:space="preserve"> </w:t>
      </w:r>
      <w:r w:rsidRPr="00AD47FC">
        <w:rPr>
          <w:bCs/>
          <w:sz w:val="28"/>
          <w:szCs w:val="28"/>
        </w:rPr>
        <w:t xml:space="preserve">department within the organisation that has lead responsibility for personnel functions. They will also be able to support and advise the manager throughout any investigations they need to undertake into the issues raised, and in undertaking any actions required </w:t>
      </w:r>
      <w:r w:rsidR="00E72763" w:rsidRPr="00AD47FC">
        <w:rPr>
          <w:bCs/>
          <w:sz w:val="28"/>
          <w:szCs w:val="28"/>
        </w:rPr>
        <w:t>because of</w:t>
      </w:r>
      <w:r w:rsidRPr="00AD47FC">
        <w:rPr>
          <w:bCs/>
          <w:sz w:val="28"/>
          <w:szCs w:val="28"/>
        </w:rPr>
        <w:t xml:space="preserve"> evidence being presented.</w:t>
      </w:r>
    </w:p>
    <w:p w14:paraId="0A40ACBA" w14:textId="77777777" w:rsidR="00996D4D" w:rsidRPr="00AD47FC" w:rsidRDefault="00996D4D" w:rsidP="00AD47FC">
      <w:pPr>
        <w:rPr>
          <w:bCs/>
          <w:sz w:val="28"/>
          <w:szCs w:val="28"/>
        </w:rPr>
      </w:pPr>
    </w:p>
    <w:p w14:paraId="204388FB" w14:textId="77777777" w:rsidR="00AD47FC" w:rsidRPr="00996D4D" w:rsidRDefault="00AD47FC" w:rsidP="00AD47FC">
      <w:pPr>
        <w:rPr>
          <w:b/>
          <w:sz w:val="28"/>
          <w:szCs w:val="28"/>
        </w:rPr>
      </w:pPr>
      <w:bookmarkStart w:id="4" w:name="_Hlk56940677"/>
      <w:r w:rsidRPr="00996D4D">
        <w:rPr>
          <w:b/>
          <w:sz w:val="28"/>
          <w:szCs w:val="28"/>
        </w:rPr>
        <w:t>Will keep clear concise records of all discussions</w:t>
      </w:r>
    </w:p>
    <w:bookmarkEnd w:id="4"/>
    <w:p w14:paraId="70EFB8E9" w14:textId="008D0E79" w:rsidR="00AD47FC" w:rsidRDefault="00AD47FC" w:rsidP="00AD47FC">
      <w:pPr>
        <w:rPr>
          <w:bCs/>
          <w:sz w:val="28"/>
          <w:szCs w:val="28"/>
        </w:rPr>
      </w:pPr>
      <w:r w:rsidRPr="00AD47FC">
        <w:rPr>
          <w:bCs/>
          <w:sz w:val="28"/>
          <w:szCs w:val="28"/>
        </w:rPr>
        <w:t xml:space="preserve">A good manager will date(s), what was </w:t>
      </w:r>
      <w:r w:rsidR="00E72763" w:rsidRPr="00AD47FC">
        <w:rPr>
          <w:bCs/>
          <w:sz w:val="28"/>
          <w:szCs w:val="28"/>
        </w:rPr>
        <w:t>said,</w:t>
      </w:r>
      <w:r w:rsidRPr="00AD47FC">
        <w:rPr>
          <w:bCs/>
          <w:sz w:val="28"/>
          <w:szCs w:val="28"/>
        </w:rPr>
        <w:t xml:space="preserve"> and response given by whom; keep a record/log of all concerns raised (can be anonymised); note the nature of the concern; record how the investigation was conducted; record outcome, decisions or action taken; and retain record for a minimum of five years.</w:t>
      </w:r>
    </w:p>
    <w:p w14:paraId="1E165465" w14:textId="59B07823" w:rsidR="00996D4D" w:rsidRDefault="00996D4D" w:rsidP="00AD47FC">
      <w:pPr>
        <w:rPr>
          <w:bCs/>
          <w:sz w:val="28"/>
          <w:szCs w:val="28"/>
        </w:rPr>
      </w:pPr>
    </w:p>
    <w:p w14:paraId="54D4F54F" w14:textId="77777777" w:rsidR="00996D4D" w:rsidRPr="00996D4D" w:rsidRDefault="00996D4D" w:rsidP="00996D4D">
      <w:pPr>
        <w:rPr>
          <w:b/>
          <w:sz w:val="28"/>
          <w:szCs w:val="28"/>
        </w:rPr>
      </w:pPr>
      <w:r w:rsidRPr="00996D4D">
        <w:rPr>
          <w:b/>
          <w:sz w:val="28"/>
          <w:szCs w:val="28"/>
        </w:rPr>
        <w:t>Will follow up with action</w:t>
      </w:r>
    </w:p>
    <w:p w14:paraId="08D3C1A7" w14:textId="77777777" w:rsidR="00996D4D" w:rsidRPr="00996D4D" w:rsidRDefault="00996D4D" w:rsidP="00996D4D">
      <w:pPr>
        <w:rPr>
          <w:bCs/>
          <w:sz w:val="28"/>
          <w:szCs w:val="28"/>
        </w:rPr>
      </w:pPr>
      <w:r w:rsidRPr="00996D4D">
        <w:rPr>
          <w:bCs/>
          <w:sz w:val="28"/>
          <w:szCs w:val="28"/>
        </w:rPr>
        <w:t>A good manager will consider the potential actions:</w:t>
      </w:r>
    </w:p>
    <w:p w14:paraId="3EB8D100" w14:textId="77777777" w:rsidR="00996D4D" w:rsidRPr="00996D4D" w:rsidRDefault="00996D4D" w:rsidP="00996D4D">
      <w:pPr>
        <w:rPr>
          <w:bCs/>
          <w:sz w:val="28"/>
          <w:szCs w:val="28"/>
        </w:rPr>
      </w:pPr>
      <w:r w:rsidRPr="00996D4D">
        <w:rPr>
          <w:bCs/>
          <w:sz w:val="28"/>
          <w:szCs w:val="28"/>
        </w:rPr>
        <w:t>Is this a serious disciplinary matter?</w:t>
      </w:r>
    </w:p>
    <w:p w14:paraId="5336C2B8" w14:textId="77777777" w:rsidR="00996D4D" w:rsidRPr="00996D4D" w:rsidRDefault="00996D4D" w:rsidP="00996D4D">
      <w:pPr>
        <w:rPr>
          <w:bCs/>
          <w:sz w:val="28"/>
          <w:szCs w:val="28"/>
        </w:rPr>
      </w:pPr>
      <w:r w:rsidRPr="00996D4D">
        <w:rPr>
          <w:bCs/>
          <w:sz w:val="28"/>
          <w:szCs w:val="28"/>
        </w:rPr>
        <w:t>Are there alternative ways to achieve constructive, positive solutions for future improvement rather than simply apportioning blame?</w:t>
      </w:r>
    </w:p>
    <w:p w14:paraId="76D8DEE3" w14:textId="72D7E50A" w:rsidR="00996D4D" w:rsidRDefault="00996D4D" w:rsidP="00996D4D">
      <w:pPr>
        <w:rPr>
          <w:bCs/>
          <w:sz w:val="28"/>
          <w:szCs w:val="28"/>
        </w:rPr>
      </w:pPr>
      <w:r w:rsidRPr="00996D4D">
        <w:rPr>
          <w:bCs/>
          <w:sz w:val="28"/>
          <w:szCs w:val="28"/>
        </w:rPr>
        <w:t>Address any issues of competence or ability highlighted, via training and development.</w:t>
      </w:r>
    </w:p>
    <w:p w14:paraId="5F7AAE36" w14:textId="77777777" w:rsidR="00996D4D" w:rsidRPr="00996D4D" w:rsidRDefault="00996D4D" w:rsidP="00996D4D">
      <w:pPr>
        <w:rPr>
          <w:bCs/>
          <w:sz w:val="28"/>
          <w:szCs w:val="28"/>
        </w:rPr>
      </w:pPr>
    </w:p>
    <w:p w14:paraId="78EBA6B1" w14:textId="74D9E9C0" w:rsidR="00996D4D" w:rsidRPr="00996D4D" w:rsidRDefault="00996D4D" w:rsidP="00996D4D">
      <w:pPr>
        <w:rPr>
          <w:bCs/>
          <w:sz w:val="28"/>
          <w:szCs w:val="28"/>
        </w:rPr>
      </w:pPr>
      <w:r w:rsidRPr="00996D4D">
        <w:rPr>
          <w:bCs/>
          <w:sz w:val="28"/>
          <w:szCs w:val="28"/>
        </w:rPr>
        <w:t xml:space="preserve">A good manager will report on issues identified to the Board or owner, perhaps through your organisational monitoring system; make recommendations across the organisation where appropriate </w:t>
      </w:r>
      <w:r w:rsidR="00E72763" w:rsidRPr="00996D4D">
        <w:rPr>
          <w:bCs/>
          <w:sz w:val="28"/>
          <w:szCs w:val="28"/>
        </w:rPr>
        <w:t>i.e.,</w:t>
      </w:r>
      <w:r w:rsidRPr="00996D4D">
        <w:rPr>
          <w:bCs/>
          <w:sz w:val="28"/>
          <w:szCs w:val="28"/>
        </w:rPr>
        <w:t xml:space="preserve"> feed into the ‘bigger picture’ and take remedial, </w:t>
      </w:r>
      <w:r w:rsidR="00E72763" w:rsidRPr="00996D4D">
        <w:rPr>
          <w:bCs/>
          <w:sz w:val="28"/>
          <w:szCs w:val="28"/>
        </w:rPr>
        <w:t>proactive,</w:t>
      </w:r>
      <w:r w:rsidRPr="00996D4D">
        <w:rPr>
          <w:bCs/>
          <w:sz w:val="28"/>
          <w:szCs w:val="28"/>
        </w:rPr>
        <w:t xml:space="preserve"> and preventative action where it is needed; and take steps to help share any learning, establish long-term </w:t>
      </w:r>
      <w:r w:rsidR="00E72763" w:rsidRPr="00996D4D">
        <w:rPr>
          <w:bCs/>
          <w:sz w:val="28"/>
          <w:szCs w:val="28"/>
        </w:rPr>
        <w:t>solutions,</w:t>
      </w:r>
      <w:r w:rsidRPr="00996D4D">
        <w:rPr>
          <w:bCs/>
          <w:sz w:val="28"/>
          <w:szCs w:val="28"/>
        </w:rPr>
        <w:t xml:space="preserve"> and prevent recurrence of the issue elsewhere in the organisation.</w:t>
      </w:r>
    </w:p>
    <w:p w14:paraId="0366DACD" w14:textId="243AA5EF" w:rsidR="00996D4D" w:rsidRDefault="00996D4D" w:rsidP="00996D4D">
      <w:pPr>
        <w:rPr>
          <w:bCs/>
          <w:sz w:val="28"/>
          <w:szCs w:val="28"/>
        </w:rPr>
      </w:pPr>
      <w:r w:rsidRPr="00996D4D">
        <w:rPr>
          <w:bCs/>
          <w:sz w:val="28"/>
          <w:szCs w:val="28"/>
        </w:rPr>
        <w:t xml:space="preserve">A good manager will also raise any issues identified in other relevant forums </w:t>
      </w:r>
      <w:r w:rsidR="00E72763" w:rsidRPr="00996D4D">
        <w:rPr>
          <w:bCs/>
          <w:sz w:val="28"/>
          <w:szCs w:val="28"/>
        </w:rPr>
        <w:t>e.g.,</w:t>
      </w:r>
      <w:r w:rsidRPr="00996D4D">
        <w:rPr>
          <w:bCs/>
          <w:sz w:val="28"/>
          <w:szCs w:val="28"/>
        </w:rPr>
        <w:t xml:space="preserve"> Health and safety, Risk assessment, Incident reporting, </w:t>
      </w:r>
      <w:r w:rsidRPr="00996D4D">
        <w:rPr>
          <w:bCs/>
          <w:sz w:val="28"/>
          <w:szCs w:val="28"/>
        </w:rPr>
        <w:lastRenderedPageBreak/>
        <w:t xml:space="preserve">Quality reviews, Service or performance reviews, Business planning discussions, </w:t>
      </w:r>
      <w:r w:rsidR="00E72763">
        <w:rPr>
          <w:bCs/>
          <w:sz w:val="28"/>
          <w:szCs w:val="28"/>
        </w:rPr>
        <w:t>t</w:t>
      </w:r>
      <w:r w:rsidR="00E72763" w:rsidRPr="00996D4D">
        <w:rPr>
          <w:bCs/>
          <w:sz w:val="28"/>
          <w:szCs w:val="28"/>
        </w:rPr>
        <w:t>raining,</w:t>
      </w:r>
      <w:r w:rsidRPr="00996D4D">
        <w:rPr>
          <w:bCs/>
          <w:sz w:val="28"/>
          <w:szCs w:val="28"/>
        </w:rPr>
        <w:t xml:space="preserve"> and development reviews; etc.</w:t>
      </w:r>
    </w:p>
    <w:p w14:paraId="6BC0E8B9" w14:textId="77777777" w:rsidR="00996D4D" w:rsidRPr="00996D4D" w:rsidRDefault="00996D4D" w:rsidP="00996D4D">
      <w:pPr>
        <w:rPr>
          <w:bCs/>
          <w:sz w:val="28"/>
          <w:szCs w:val="28"/>
        </w:rPr>
      </w:pPr>
    </w:p>
    <w:p w14:paraId="1BE49FC0" w14:textId="77777777" w:rsidR="00996D4D" w:rsidRPr="00996D4D" w:rsidRDefault="00996D4D" w:rsidP="00996D4D">
      <w:pPr>
        <w:rPr>
          <w:b/>
          <w:sz w:val="28"/>
          <w:szCs w:val="28"/>
        </w:rPr>
      </w:pPr>
      <w:r w:rsidRPr="00996D4D">
        <w:rPr>
          <w:b/>
          <w:sz w:val="28"/>
          <w:szCs w:val="28"/>
        </w:rPr>
        <w:t>Will ensure the process has a positive outcome</w:t>
      </w:r>
    </w:p>
    <w:p w14:paraId="61FDC190" w14:textId="524C1966" w:rsidR="00996D4D" w:rsidRDefault="00996D4D" w:rsidP="00996D4D">
      <w:pPr>
        <w:rPr>
          <w:bCs/>
          <w:sz w:val="28"/>
          <w:szCs w:val="28"/>
        </w:rPr>
      </w:pPr>
      <w:r w:rsidRPr="00996D4D">
        <w:rPr>
          <w:bCs/>
          <w:sz w:val="28"/>
          <w:szCs w:val="28"/>
        </w:rPr>
        <w:t>A good manager will publicise and ’celebrate’ positive outcomes</w:t>
      </w:r>
      <w:r>
        <w:rPr>
          <w:bCs/>
          <w:sz w:val="28"/>
          <w:szCs w:val="28"/>
        </w:rPr>
        <w:t xml:space="preserve"> </w:t>
      </w:r>
      <w:r w:rsidRPr="00996D4D">
        <w:rPr>
          <w:bCs/>
          <w:sz w:val="28"/>
          <w:szCs w:val="28"/>
        </w:rPr>
        <w:t>/</w:t>
      </w:r>
      <w:r>
        <w:rPr>
          <w:bCs/>
          <w:sz w:val="28"/>
          <w:szCs w:val="28"/>
        </w:rPr>
        <w:t xml:space="preserve"> </w:t>
      </w:r>
      <w:r w:rsidRPr="00996D4D">
        <w:rPr>
          <w:bCs/>
          <w:sz w:val="28"/>
          <w:szCs w:val="28"/>
        </w:rPr>
        <w:t>actions</w:t>
      </w:r>
      <w:r>
        <w:rPr>
          <w:bCs/>
          <w:sz w:val="28"/>
          <w:szCs w:val="28"/>
        </w:rPr>
        <w:t xml:space="preserve"> </w:t>
      </w:r>
      <w:r w:rsidRPr="00996D4D">
        <w:rPr>
          <w:bCs/>
          <w:sz w:val="28"/>
          <w:szCs w:val="28"/>
        </w:rPr>
        <w:t>/</w:t>
      </w:r>
      <w:r>
        <w:rPr>
          <w:bCs/>
          <w:sz w:val="28"/>
          <w:szCs w:val="28"/>
        </w:rPr>
        <w:t xml:space="preserve"> </w:t>
      </w:r>
      <w:r w:rsidRPr="00996D4D">
        <w:rPr>
          <w:bCs/>
          <w:sz w:val="28"/>
          <w:szCs w:val="28"/>
        </w:rPr>
        <w:t xml:space="preserve">improvements resulting from someone raising a concern and speaking up (the person need not be named). This may encourage others to do the same; provide appropriate feedback on the outcome to the person raising the concern; build or rebuild working relationships and teams after a concern has been raised (the whistle has been blown) with appropriate support and advice from HR, Trade Unions etc.; and check on the worker’s wellbeing at regular intervals to ensure they have not suffered any disadvantage, bullying, </w:t>
      </w:r>
      <w:r w:rsidR="00E72763" w:rsidRPr="00996D4D">
        <w:rPr>
          <w:bCs/>
          <w:sz w:val="28"/>
          <w:szCs w:val="28"/>
        </w:rPr>
        <w:t>harassment,</w:t>
      </w:r>
      <w:r w:rsidRPr="00996D4D">
        <w:rPr>
          <w:bCs/>
          <w:sz w:val="28"/>
          <w:szCs w:val="28"/>
        </w:rPr>
        <w:t xml:space="preserve"> or victimisation </w:t>
      </w:r>
      <w:r w:rsidR="00E72763" w:rsidRPr="00996D4D">
        <w:rPr>
          <w:bCs/>
          <w:sz w:val="28"/>
          <w:szCs w:val="28"/>
        </w:rPr>
        <w:t>because of</w:t>
      </w:r>
      <w:r w:rsidRPr="00996D4D">
        <w:rPr>
          <w:bCs/>
          <w:sz w:val="28"/>
          <w:szCs w:val="28"/>
        </w:rPr>
        <w:t xml:space="preserve"> raising a concern.</w:t>
      </w:r>
    </w:p>
    <w:p w14:paraId="31FE65A7" w14:textId="77777777" w:rsidR="00C62E9B" w:rsidRDefault="00C62E9B">
      <w:pPr>
        <w:rPr>
          <w:bCs/>
          <w:sz w:val="28"/>
          <w:szCs w:val="28"/>
        </w:rPr>
      </w:pPr>
    </w:p>
    <w:p w14:paraId="65038B3A" w14:textId="77777777" w:rsidR="00C632FA" w:rsidRDefault="00C632FA" w:rsidP="00C62E9B">
      <w:pPr>
        <w:rPr>
          <w:b/>
          <w:sz w:val="28"/>
          <w:szCs w:val="28"/>
        </w:rPr>
      </w:pPr>
    </w:p>
    <w:p w14:paraId="16FE69B1" w14:textId="16ED2AA4" w:rsidR="00C62E9B" w:rsidRPr="00760772" w:rsidRDefault="00C62E9B" w:rsidP="00C62E9B">
      <w:pPr>
        <w:rPr>
          <w:b/>
          <w:sz w:val="28"/>
          <w:szCs w:val="28"/>
        </w:rPr>
      </w:pPr>
      <w:r w:rsidRPr="00760772">
        <w:rPr>
          <w:b/>
          <w:sz w:val="28"/>
          <w:szCs w:val="28"/>
        </w:rPr>
        <w:t>In House Policies &amp; Procedures</w:t>
      </w:r>
      <w:r w:rsidR="006449FA">
        <w:rPr>
          <w:b/>
          <w:sz w:val="28"/>
          <w:szCs w:val="28"/>
        </w:rPr>
        <w:t xml:space="preserve"> (including Duty of Candour)</w:t>
      </w:r>
    </w:p>
    <w:p w14:paraId="392979C0" w14:textId="77777777" w:rsidR="00C62E9B" w:rsidRDefault="00C62E9B" w:rsidP="00C62E9B">
      <w:pPr>
        <w:rPr>
          <w:bCs/>
          <w:sz w:val="28"/>
          <w:szCs w:val="28"/>
        </w:rPr>
      </w:pPr>
    </w:p>
    <w:p w14:paraId="07309B69" w14:textId="0B438737" w:rsidR="00C62E9B" w:rsidRPr="00760772" w:rsidRDefault="00C62E9B" w:rsidP="00C62E9B">
      <w:pPr>
        <w:rPr>
          <w:bCs/>
          <w:sz w:val="28"/>
          <w:szCs w:val="28"/>
        </w:rPr>
      </w:pPr>
      <w:r>
        <w:rPr>
          <w:bCs/>
          <w:sz w:val="28"/>
          <w:szCs w:val="28"/>
        </w:rPr>
        <w:t xml:space="preserve">Discuss any </w:t>
      </w:r>
      <w:r w:rsidRPr="00760772">
        <w:rPr>
          <w:bCs/>
          <w:sz w:val="28"/>
          <w:szCs w:val="28"/>
        </w:rPr>
        <w:t>in house</w:t>
      </w:r>
      <w:r>
        <w:rPr>
          <w:bCs/>
          <w:sz w:val="28"/>
          <w:szCs w:val="28"/>
        </w:rPr>
        <w:t xml:space="preserve"> </w:t>
      </w:r>
      <w:r w:rsidRPr="00760772">
        <w:rPr>
          <w:bCs/>
          <w:sz w:val="28"/>
          <w:szCs w:val="28"/>
        </w:rPr>
        <w:t xml:space="preserve">policies and procedures relating to </w:t>
      </w:r>
      <w:r>
        <w:rPr>
          <w:bCs/>
          <w:sz w:val="28"/>
          <w:szCs w:val="28"/>
        </w:rPr>
        <w:t>whistleblowing</w:t>
      </w:r>
      <w:r w:rsidRPr="00760772">
        <w:rPr>
          <w:bCs/>
          <w:sz w:val="28"/>
          <w:szCs w:val="28"/>
        </w:rPr>
        <w:t xml:space="preserve"> </w:t>
      </w:r>
    </w:p>
    <w:p w14:paraId="6EC6CAC2" w14:textId="5299607B" w:rsidR="00C62E9B" w:rsidRPr="00760772" w:rsidRDefault="00C62E9B" w:rsidP="00C62E9B">
      <w:pPr>
        <w:rPr>
          <w:bCs/>
          <w:sz w:val="28"/>
          <w:szCs w:val="28"/>
        </w:rPr>
      </w:pPr>
      <w:r w:rsidRPr="00760772">
        <w:rPr>
          <w:bCs/>
          <w:sz w:val="28"/>
          <w:szCs w:val="28"/>
        </w:rPr>
        <w:t>that have been introduced within the working environment</w:t>
      </w:r>
      <w:r>
        <w:rPr>
          <w:bCs/>
          <w:sz w:val="28"/>
          <w:szCs w:val="28"/>
        </w:rPr>
        <w:t xml:space="preserve"> with your manager, </w:t>
      </w:r>
      <w:r w:rsidR="00E72763">
        <w:rPr>
          <w:bCs/>
          <w:sz w:val="28"/>
          <w:szCs w:val="28"/>
        </w:rPr>
        <w:t>supervisor,</w:t>
      </w:r>
      <w:r>
        <w:rPr>
          <w:bCs/>
          <w:sz w:val="28"/>
          <w:szCs w:val="28"/>
        </w:rPr>
        <w:t xml:space="preserve"> or training coordinator.</w:t>
      </w:r>
    </w:p>
    <w:p w14:paraId="5B5D567B" w14:textId="77777777" w:rsidR="00C62E9B" w:rsidRPr="00760772" w:rsidRDefault="00C62E9B" w:rsidP="00C62E9B">
      <w:pPr>
        <w:rPr>
          <w:bCs/>
          <w:sz w:val="28"/>
          <w:szCs w:val="28"/>
        </w:rPr>
      </w:pPr>
    </w:p>
    <w:p w14:paraId="26CB9D01" w14:textId="77777777" w:rsidR="00C62E9B" w:rsidRPr="00760772" w:rsidRDefault="00C62E9B" w:rsidP="00C62E9B">
      <w:pPr>
        <w:rPr>
          <w:bCs/>
          <w:sz w:val="28"/>
          <w:szCs w:val="28"/>
        </w:rPr>
      </w:pPr>
      <w:r>
        <w:rPr>
          <w:bCs/>
          <w:sz w:val="28"/>
          <w:szCs w:val="28"/>
        </w:rPr>
        <w:t>If</w:t>
      </w:r>
      <w:r w:rsidRPr="00760772">
        <w:rPr>
          <w:bCs/>
          <w:sz w:val="28"/>
          <w:szCs w:val="28"/>
        </w:rPr>
        <w:t xml:space="preserve">, following the course, </w:t>
      </w:r>
      <w:r>
        <w:rPr>
          <w:bCs/>
          <w:sz w:val="28"/>
          <w:szCs w:val="28"/>
        </w:rPr>
        <w:t>you</w:t>
      </w:r>
      <w:r w:rsidRPr="00760772">
        <w:rPr>
          <w:bCs/>
          <w:sz w:val="28"/>
          <w:szCs w:val="28"/>
        </w:rPr>
        <w:t xml:space="preserve"> feel additional policies and procedures are required</w:t>
      </w:r>
      <w:r>
        <w:rPr>
          <w:bCs/>
          <w:sz w:val="28"/>
          <w:szCs w:val="28"/>
        </w:rPr>
        <w:t xml:space="preserve"> explain where you feel these changes could be made</w:t>
      </w:r>
      <w:r w:rsidRPr="00760772">
        <w:rPr>
          <w:bCs/>
          <w:sz w:val="28"/>
          <w:szCs w:val="28"/>
        </w:rPr>
        <w:t xml:space="preserve">. </w:t>
      </w:r>
    </w:p>
    <w:p w14:paraId="6C52ED8D" w14:textId="1D8421F1" w:rsidR="00C62E9B" w:rsidRDefault="00C62E9B" w:rsidP="00C62E9B">
      <w:pPr>
        <w:rPr>
          <w:bCs/>
          <w:sz w:val="28"/>
          <w:szCs w:val="28"/>
        </w:rPr>
      </w:pPr>
    </w:p>
    <w:p w14:paraId="7116D704" w14:textId="1443A4B3" w:rsidR="00E9001F" w:rsidRDefault="00E9001F" w:rsidP="00C62E9B">
      <w:pPr>
        <w:rPr>
          <w:bCs/>
          <w:sz w:val="28"/>
          <w:szCs w:val="28"/>
        </w:rPr>
      </w:pPr>
    </w:p>
    <w:p w14:paraId="02121E67" w14:textId="0C2511D0" w:rsidR="00E9001F" w:rsidRDefault="00E9001F" w:rsidP="00C62E9B">
      <w:pPr>
        <w:rPr>
          <w:bCs/>
          <w:sz w:val="28"/>
          <w:szCs w:val="28"/>
        </w:rPr>
      </w:pPr>
    </w:p>
    <w:p w14:paraId="05291B7B" w14:textId="150FE9A9" w:rsidR="00E9001F" w:rsidRDefault="00E9001F" w:rsidP="00C62E9B">
      <w:pPr>
        <w:rPr>
          <w:bCs/>
          <w:sz w:val="28"/>
          <w:szCs w:val="28"/>
        </w:rPr>
      </w:pPr>
    </w:p>
    <w:p w14:paraId="1E83B484" w14:textId="3DB100C6" w:rsidR="00E9001F" w:rsidRDefault="00E9001F" w:rsidP="00C62E9B">
      <w:pPr>
        <w:rPr>
          <w:bCs/>
          <w:sz w:val="28"/>
          <w:szCs w:val="28"/>
        </w:rPr>
      </w:pPr>
    </w:p>
    <w:p w14:paraId="4A777715" w14:textId="64204196" w:rsidR="00E9001F" w:rsidRDefault="00E9001F" w:rsidP="00C62E9B">
      <w:pPr>
        <w:rPr>
          <w:bCs/>
          <w:sz w:val="28"/>
          <w:szCs w:val="28"/>
        </w:rPr>
      </w:pPr>
    </w:p>
    <w:p w14:paraId="4480F2FB" w14:textId="21F658B5" w:rsidR="00E9001F" w:rsidRDefault="00E9001F" w:rsidP="00C62E9B">
      <w:pPr>
        <w:rPr>
          <w:bCs/>
          <w:sz w:val="28"/>
          <w:szCs w:val="28"/>
        </w:rPr>
      </w:pPr>
    </w:p>
    <w:p w14:paraId="02B5E336" w14:textId="16DA3EB9" w:rsidR="00E9001F" w:rsidRDefault="00E9001F" w:rsidP="00C62E9B">
      <w:pPr>
        <w:rPr>
          <w:bCs/>
          <w:sz w:val="28"/>
          <w:szCs w:val="28"/>
        </w:rPr>
      </w:pPr>
    </w:p>
    <w:p w14:paraId="4DA50A36" w14:textId="4F85A3A4" w:rsidR="00E9001F" w:rsidRDefault="00E9001F" w:rsidP="00C62E9B">
      <w:pPr>
        <w:rPr>
          <w:bCs/>
          <w:sz w:val="28"/>
          <w:szCs w:val="28"/>
        </w:rPr>
      </w:pPr>
    </w:p>
    <w:p w14:paraId="54E3A53E" w14:textId="3C470D1F" w:rsidR="00E9001F" w:rsidRDefault="00E9001F" w:rsidP="00C62E9B">
      <w:pPr>
        <w:rPr>
          <w:bCs/>
          <w:sz w:val="28"/>
          <w:szCs w:val="28"/>
        </w:rPr>
      </w:pPr>
    </w:p>
    <w:p w14:paraId="0CCF30B0" w14:textId="038B7BED" w:rsidR="00E9001F" w:rsidRDefault="00E9001F" w:rsidP="00C62E9B">
      <w:pPr>
        <w:rPr>
          <w:bCs/>
          <w:sz w:val="28"/>
          <w:szCs w:val="28"/>
        </w:rPr>
      </w:pPr>
    </w:p>
    <w:p w14:paraId="191DD81D" w14:textId="28F8A009" w:rsidR="00E9001F" w:rsidRDefault="00E9001F" w:rsidP="00C62E9B">
      <w:pPr>
        <w:rPr>
          <w:bCs/>
          <w:sz w:val="28"/>
          <w:szCs w:val="28"/>
        </w:rPr>
      </w:pPr>
    </w:p>
    <w:p w14:paraId="65204864" w14:textId="22861D57" w:rsidR="00E9001F" w:rsidRDefault="00E9001F" w:rsidP="00C62E9B">
      <w:pPr>
        <w:rPr>
          <w:bCs/>
          <w:sz w:val="28"/>
          <w:szCs w:val="28"/>
        </w:rPr>
      </w:pPr>
    </w:p>
    <w:p w14:paraId="0E20537F" w14:textId="092FEE28" w:rsidR="00E9001F" w:rsidRDefault="00E9001F" w:rsidP="00C62E9B">
      <w:pPr>
        <w:rPr>
          <w:bCs/>
          <w:sz w:val="28"/>
          <w:szCs w:val="28"/>
        </w:rPr>
      </w:pPr>
    </w:p>
    <w:p w14:paraId="0ED01ECB" w14:textId="613A164E" w:rsidR="00E9001F" w:rsidRDefault="00E9001F" w:rsidP="00C62E9B">
      <w:pPr>
        <w:rPr>
          <w:bCs/>
          <w:sz w:val="28"/>
          <w:szCs w:val="28"/>
        </w:rPr>
      </w:pPr>
    </w:p>
    <w:p w14:paraId="0C768FE5" w14:textId="3B7B0AB3" w:rsidR="00E9001F" w:rsidRDefault="00E9001F" w:rsidP="00C62E9B">
      <w:pPr>
        <w:rPr>
          <w:bCs/>
          <w:sz w:val="28"/>
          <w:szCs w:val="28"/>
        </w:rPr>
      </w:pPr>
    </w:p>
    <w:p w14:paraId="7A564BF1" w14:textId="5BAC515D" w:rsidR="00E9001F" w:rsidRDefault="00E9001F" w:rsidP="00C62E9B">
      <w:pPr>
        <w:rPr>
          <w:bCs/>
          <w:sz w:val="28"/>
          <w:szCs w:val="28"/>
        </w:rPr>
      </w:pPr>
    </w:p>
    <w:p w14:paraId="7CBA3D84" w14:textId="0FD6DDE7" w:rsidR="00E9001F" w:rsidRDefault="00E9001F" w:rsidP="00C62E9B">
      <w:pPr>
        <w:rPr>
          <w:bCs/>
          <w:sz w:val="28"/>
          <w:szCs w:val="28"/>
        </w:rPr>
      </w:pPr>
    </w:p>
    <w:p w14:paraId="410B9E97" w14:textId="75CFDF1E" w:rsidR="00E9001F" w:rsidRDefault="00E9001F" w:rsidP="00C62E9B">
      <w:pPr>
        <w:rPr>
          <w:bCs/>
          <w:sz w:val="28"/>
          <w:szCs w:val="28"/>
        </w:rPr>
      </w:pPr>
    </w:p>
    <w:p w14:paraId="42AF810D" w14:textId="61F6B300" w:rsidR="00E9001F" w:rsidRDefault="00E9001F" w:rsidP="00C62E9B">
      <w:pPr>
        <w:rPr>
          <w:bCs/>
          <w:sz w:val="28"/>
          <w:szCs w:val="28"/>
        </w:rPr>
      </w:pPr>
    </w:p>
    <w:p w14:paraId="3D5DBA75" w14:textId="66852763" w:rsidR="00C632FA" w:rsidRDefault="00E72763" w:rsidP="00C632FA">
      <w:pPr>
        <w:ind w:left="1440"/>
        <w:rPr>
          <w:b/>
          <w:sz w:val="28"/>
          <w:szCs w:val="28"/>
        </w:rPr>
      </w:pPr>
      <w:r>
        <w:rPr>
          <w:b/>
          <w:noProof/>
          <w:sz w:val="28"/>
          <w:szCs w:val="28"/>
        </w:rPr>
        <w:drawing>
          <wp:anchor distT="0" distB="0" distL="114300" distR="114300" simplePos="0" relativeHeight="251680768" behindDoc="0" locked="0" layoutInCell="1" allowOverlap="1" wp14:anchorId="4B1297E0" wp14:editId="76CFCBC6">
            <wp:simplePos x="1828800" y="1114425"/>
            <wp:positionH relativeFrom="margin">
              <wp:align>left</wp:align>
            </wp:positionH>
            <wp:positionV relativeFrom="margin">
              <wp:align>top</wp:align>
            </wp:positionV>
            <wp:extent cx="810895" cy="1481455"/>
            <wp:effectExtent l="0" t="0" r="8255" b="444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10895" cy="1481455"/>
                    </a:xfrm>
                    <a:prstGeom prst="rect">
                      <a:avLst/>
                    </a:prstGeom>
                    <a:noFill/>
                  </pic:spPr>
                </pic:pic>
              </a:graphicData>
            </a:graphic>
          </wp:anchor>
        </w:drawing>
      </w:r>
    </w:p>
    <w:p w14:paraId="098F6E2C" w14:textId="1CC96464" w:rsidR="00C632FA" w:rsidRDefault="00C632FA" w:rsidP="00C632FA">
      <w:pPr>
        <w:ind w:left="1440"/>
        <w:rPr>
          <w:b/>
          <w:sz w:val="28"/>
          <w:szCs w:val="28"/>
        </w:rPr>
      </w:pPr>
    </w:p>
    <w:p w14:paraId="751D14BC" w14:textId="77777777" w:rsidR="00E72763" w:rsidRDefault="00E72763" w:rsidP="00C632FA">
      <w:pPr>
        <w:ind w:left="1440"/>
        <w:rPr>
          <w:b/>
          <w:sz w:val="28"/>
          <w:szCs w:val="28"/>
        </w:rPr>
      </w:pPr>
    </w:p>
    <w:p w14:paraId="7FDBFB6D" w14:textId="4C774E5F" w:rsidR="00C632FA" w:rsidRDefault="00C632FA" w:rsidP="00C632FA">
      <w:pPr>
        <w:ind w:left="1440"/>
        <w:rPr>
          <w:bCs/>
          <w:sz w:val="28"/>
          <w:szCs w:val="28"/>
        </w:rPr>
      </w:pPr>
      <w:r>
        <w:rPr>
          <w:b/>
          <w:sz w:val="28"/>
          <w:szCs w:val="28"/>
        </w:rPr>
        <w:t xml:space="preserve">Check your learning with these true or false questions, </w:t>
      </w:r>
      <w:bookmarkStart w:id="5" w:name="_Hlk56939217"/>
      <w:r>
        <w:rPr>
          <w:b/>
          <w:sz w:val="28"/>
          <w:szCs w:val="28"/>
        </w:rPr>
        <w:t>circle the right answer:</w:t>
      </w:r>
    </w:p>
    <w:p w14:paraId="35497225" w14:textId="77777777" w:rsidR="00C632FA" w:rsidRDefault="00C632FA" w:rsidP="00C632FA">
      <w:pPr>
        <w:rPr>
          <w:bCs/>
          <w:sz w:val="28"/>
          <w:szCs w:val="28"/>
        </w:rPr>
      </w:pPr>
    </w:p>
    <w:p w14:paraId="5DACBE7F" w14:textId="77777777" w:rsidR="00C632FA" w:rsidRDefault="00C632FA" w:rsidP="00C632FA">
      <w:pPr>
        <w:rPr>
          <w:bCs/>
          <w:sz w:val="28"/>
          <w:szCs w:val="28"/>
        </w:rPr>
      </w:pPr>
    </w:p>
    <w:p w14:paraId="261265E4" w14:textId="77777777" w:rsidR="00E76D78" w:rsidRPr="00E76D78" w:rsidRDefault="00E76D78" w:rsidP="00C632FA">
      <w:pPr>
        <w:rPr>
          <w:bCs/>
          <w:sz w:val="28"/>
          <w:szCs w:val="28"/>
        </w:rPr>
      </w:pPr>
      <w:bookmarkStart w:id="6" w:name="_Hlk24981552"/>
      <w:r w:rsidRPr="00E76D78">
        <w:rPr>
          <w:bCs/>
          <w:sz w:val="28"/>
          <w:szCs w:val="28"/>
        </w:rPr>
        <w:t xml:space="preserve">A good manager will not assess how serious and </w:t>
      </w:r>
    </w:p>
    <w:p w14:paraId="08A6CCE6" w14:textId="450CA9E3" w:rsidR="00C632FA" w:rsidRPr="00E76D78" w:rsidRDefault="00E76D78" w:rsidP="00C632FA">
      <w:pPr>
        <w:rPr>
          <w:bCs/>
          <w:sz w:val="28"/>
          <w:szCs w:val="28"/>
        </w:rPr>
      </w:pPr>
      <w:r w:rsidRPr="00E76D78">
        <w:rPr>
          <w:bCs/>
          <w:sz w:val="28"/>
          <w:szCs w:val="28"/>
        </w:rPr>
        <w:t>urgent the risk is.</w:t>
      </w:r>
      <w:r w:rsidRPr="00E76D78">
        <w:rPr>
          <w:bCs/>
          <w:sz w:val="28"/>
          <w:szCs w:val="28"/>
        </w:rPr>
        <w:tab/>
      </w:r>
      <w:r w:rsidR="00C632FA" w:rsidRPr="00E76D78">
        <w:rPr>
          <w:bCs/>
          <w:sz w:val="28"/>
          <w:szCs w:val="28"/>
        </w:rPr>
        <w:tab/>
      </w:r>
      <w:r w:rsidR="00C632FA" w:rsidRPr="00E76D78">
        <w:rPr>
          <w:bCs/>
          <w:sz w:val="28"/>
          <w:szCs w:val="28"/>
        </w:rPr>
        <w:tab/>
        <w:t xml:space="preserve">        </w:t>
      </w:r>
      <w:r w:rsidR="00C632FA" w:rsidRPr="00E76D78">
        <w:rPr>
          <w:bCs/>
          <w:sz w:val="28"/>
          <w:szCs w:val="28"/>
        </w:rPr>
        <w:tab/>
      </w:r>
      <w:r w:rsidR="00C632FA" w:rsidRPr="00E76D78">
        <w:rPr>
          <w:bCs/>
          <w:sz w:val="28"/>
          <w:szCs w:val="28"/>
        </w:rPr>
        <w:tab/>
      </w:r>
      <w:r w:rsidR="00C632FA" w:rsidRPr="00E76D78">
        <w:rPr>
          <w:bCs/>
          <w:sz w:val="28"/>
          <w:szCs w:val="28"/>
        </w:rPr>
        <w:tab/>
      </w:r>
      <w:r w:rsidR="00C632FA" w:rsidRPr="00E76D78">
        <w:rPr>
          <w:bCs/>
          <w:sz w:val="28"/>
          <w:szCs w:val="28"/>
        </w:rPr>
        <w:tab/>
      </w:r>
      <w:r w:rsidR="00C632FA" w:rsidRPr="00E76D78">
        <w:rPr>
          <w:bCs/>
          <w:sz w:val="28"/>
          <w:szCs w:val="28"/>
        </w:rPr>
        <w:tab/>
        <w:t>True</w:t>
      </w:r>
      <w:r w:rsidR="00C632FA" w:rsidRPr="00E76D78">
        <w:rPr>
          <w:bCs/>
          <w:sz w:val="28"/>
          <w:szCs w:val="28"/>
        </w:rPr>
        <w:tab/>
        <w:t>False</w:t>
      </w:r>
    </w:p>
    <w:p w14:paraId="020F5A97" w14:textId="77777777" w:rsidR="00C632FA" w:rsidRDefault="00C632FA" w:rsidP="00C632FA">
      <w:pPr>
        <w:rPr>
          <w:bCs/>
          <w:sz w:val="28"/>
          <w:szCs w:val="28"/>
        </w:rPr>
      </w:pPr>
    </w:p>
    <w:p w14:paraId="22D13460" w14:textId="77777777" w:rsidR="00C632FA" w:rsidRDefault="00C632FA" w:rsidP="00C632FA">
      <w:pPr>
        <w:rPr>
          <w:bCs/>
          <w:sz w:val="28"/>
          <w:szCs w:val="28"/>
        </w:rPr>
      </w:pPr>
      <w:r>
        <w:rPr>
          <w:bCs/>
          <w:sz w:val="28"/>
          <w:szCs w:val="28"/>
        </w:rPr>
        <w:t>A good manager w</w:t>
      </w:r>
      <w:r w:rsidRPr="00C632FA">
        <w:rPr>
          <w:bCs/>
          <w:sz w:val="28"/>
          <w:szCs w:val="28"/>
        </w:rPr>
        <w:t xml:space="preserve">ill listen carefully to any worker </w:t>
      </w:r>
    </w:p>
    <w:p w14:paraId="50062F9F" w14:textId="011A6622" w:rsidR="00C632FA" w:rsidRDefault="00C632FA" w:rsidP="00C632FA">
      <w:pPr>
        <w:rPr>
          <w:bCs/>
          <w:sz w:val="28"/>
          <w:szCs w:val="28"/>
        </w:rPr>
      </w:pPr>
      <w:r w:rsidRPr="00C632FA">
        <w:rPr>
          <w:bCs/>
          <w:sz w:val="28"/>
          <w:szCs w:val="28"/>
        </w:rPr>
        <w:t>raising a concern</w:t>
      </w:r>
      <w:r w:rsidR="00E76D78">
        <w:rPr>
          <w:bCs/>
          <w:sz w:val="28"/>
          <w:szCs w:val="28"/>
        </w:rPr>
        <w:t>.</w:t>
      </w:r>
      <w:r w:rsidRPr="00A12FB7">
        <w:rPr>
          <w:bCs/>
          <w:sz w:val="28"/>
          <w:szCs w:val="28"/>
        </w:rPr>
        <w:t xml:space="preserve">    </w:t>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sidRPr="00A12FB7">
        <w:rPr>
          <w:bCs/>
          <w:sz w:val="28"/>
          <w:szCs w:val="28"/>
        </w:rPr>
        <w:t xml:space="preserve"> True</w:t>
      </w:r>
      <w:r w:rsidRPr="00A12FB7">
        <w:rPr>
          <w:bCs/>
          <w:sz w:val="28"/>
          <w:szCs w:val="28"/>
        </w:rPr>
        <w:tab/>
        <w:t>False</w:t>
      </w:r>
    </w:p>
    <w:p w14:paraId="185DBAAF" w14:textId="77777777" w:rsidR="00C632FA" w:rsidRDefault="00C632FA" w:rsidP="00C632FA">
      <w:pPr>
        <w:rPr>
          <w:bCs/>
          <w:sz w:val="28"/>
          <w:szCs w:val="28"/>
        </w:rPr>
      </w:pPr>
    </w:p>
    <w:p w14:paraId="481CBFAC" w14:textId="77777777" w:rsidR="00E76D78" w:rsidRPr="00E76D78" w:rsidRDefault="00E76D78" w:rsidP="00C632FA">
      <w:pPr>
        <w:rPr>
          <w:bCs/>
          <w:sz w:val="28"/>
          <w:szCs w:val="28"/>
        </w:rPr>
      </w:pPr>
      <w:r w:rsidRPr="00E76D78">
        <w:rPr>
          <w:bCs/>
          <w:sz w:val="28"/>
          <w:szCs w:val="28"/>
        </w:rPr>
        <w:t xml:space="preserve">A good manager will ensure a fair process of </w:t>
      </w:r>
    </w:p>
    <w:p w14:paraId="5BCDCA6D" w14:textId="60EABF38" w:rsidR="00C632FA" w:rsidRPr="00E76D78" w:rsidRDefault="00E76D78" w:rsidP="00C632FA">
      <w:pPr>
        <w:rPr>
          <w:bCs/>
          <w:sz w:val="28"/>
          <w:szCs w:val="28"/>
        </w:rPr>
      </w:pPr>
      <w:r w:rsidRPr="00E76D78">
        <w:rPr>
          <w:bCs/>
          <w:sz w:val="28"/>
          <w:szCs w:val="28"/>
        </w:rPr>
        <w:t>Investigation.</w:t>
      </w:r>
      <w:r w:rsidR="00C632FA" w:rsidRPr="00E76D78">
        <w:rPr>
          <w:bCs/>
          <w:sz w:val="28"/>
          <w:szCs w:val="28"/>
        </w:rPr>
        <w:tab/>
      </w:r>
      <w:r w:rsidR="00C632FA" w:rsidRPr="00E76D78">
        <w:rPr>
          <w:bCs/>
          <w:sz w:val="28"/>
          <w:szCs w:val="28"/>
        </w:rPr>
        <w:tab/>
        <w:t xml:space="preserve">        </w:t>
      </w:r>
      <w:r w:rsidR="00C632FA" w:rsidRPr="00E76D78">
        <w:rPr>
          <w:bCs/>
          <w:sz w:val="28"/>
          <w:szCs w:val="28"/>
        </w:rPr>
        <w:tab/>
      </w:r>
      <w:r w:rsidR="00C632FA" w:rsidRPr="00E76D78">
        <w:rPr>
          <w:bCs/>
          <w:sz w:val="28"/>
          <w:szCs w:val="28"/>
        </w:rPr>
        <w:tab/>
      </w:r>
      <w:r w:rsidR="00C632FA" w:rsidRPr="00E76D78">
        <w:rPr>
          <w:bCs/>
          <w:sz w:val="28"/>
          <w:szCs w:val="28"/>
        </w:rPr>
        <w:tab/>
      </w:r>
      <w:r w:rsidR="00C632FA" w:rsidRPr="00E76D78">
        <w:rPr>
          <w:bCs/>
          <w:sz w:val="28"/>
          <w:szCs w:val="28"/>
        </w:rPr>
        <w:tab/>
      </w:r>
      <w:r w:rsidR="00C632FA" w:rsidRPr="00E76D78">
        <w:rPr>
          <w:bCs/>
          <w:sz w:val="28"/>
          <w:szCs w:val="28"/>
        </w:rPr>
        <w:tab/>
      </w:r>
      <w:r w:rsidR="00C632FA" w:rsidRPr="00E76D78">
        <w:rPr>
          <w:bCs/>
          <w:sz w:val="28"/>
          <w:szCs w:val="28"/>
        </w:rPr>
        <w:tab/>
        <w:t>True</w:t>
      </w:r>
      <w:r w:rsidR="00C632FA" w:rsidRPr="00E76D78">
        <w:rPr>
          <w:bCs/>
          <w:sz w:val="28"/>
          <w:szCs w:val="28"/>
        </w:rPr>
        <w:tab/>
        <w:t>False</w:t>
      </w:r>
    </w:p>
    <w:p w14:paraId="00DB8E98" w14:textId="77777777" w:rsidR="00C632FA" w:rsidRPr="00C632FA" w:rsidRDefault="00C632FA" w:rsidP="00C632FA">
      <w:pPr>
        <w:rPr>
          <w:bCs/>
          <w:color w:val="FF0000"/>
          <w:sz w:val="28"/>
          <w:szCs w:val="28"/>
        </w:rPr>
      </w:pPr>
    </w:p>
    <w:p w14:paraId="794ED2B3" w14:textId="77777777" w:rsidR="00C632FA" w:rsidRPr="00C632FA" w:rsidRDefault="00C632FA" w:rsidP="00C632FA">
      <w:pPr>
        <w:rPr>
          <w:bCs/>
          <w:sz w:val="28"/>
          <w:szCs w:val="28"/>
        </w:rPr>
      </w:pPr>
      <w:r w:rsidRPr="00C632FA">
        <w:rPr>
          <w:bCs/>
          <w:sz w:val="28"/>
          <w:szCs w:val="28"/>
        </w:rPr>
        <w:t xml:space="preserve">A good manager will never keep clear concise records </w:t>
      </w:r>
    </w:p>
    <w:p w14:paraId="70B5B5F7" w14:textId="7410A99B" w:rsidR="00C632FA" w:rsidRDefault="00C632FA" w:rsidP="00C632FA">
      <w:pPr>
        <w:rPr>
          <w:bCs/>
          <w:sz w:val="28"/>
          <w:szCs w:val="28"/>
        </w:rPr>
      </w:pPr>
      <w:r w:rsidRPr="00C632FA">
        <w:rPr>
          <w:bCs/>
          <w:sz w:val="28"/>
          <w:szCs w:val="28"/>
        </w:rPr>
        <w:t>of all discussions.</w:t>
      </w:r>
      <w:r w:rsidRPr="00C632FA">
        <w:rPr>
          <w:bCs/>
          <w:sz w:val="28"/>
          <w:szCs w:val="28"/>
        </w:rPr>
        <w:tab/>
      </w:r>
      <w:r w:rsidRPr="00C632FA">
        <w:rPr>
          <w:bCs/>
          <w:sz w:val="28"/>
          <w:szCs w:val="28"/>
        </w:rPr>
        <w:tab/>
      </w:r>
      <w:r w:rsidRPr="00C632FA">
        <w:rPr>
          <w:bCs/>
          <w:sz w:val="28"/>
          <w:szCs w:val="28"/>
        </w:rPr>
        <w:tab/>
      </w:r>
      <w:r w:rsidRPr="00C632FA">
        <w:rPr>
          <w:bCs/>
          <w:sz w:val="28"/>
          <w:szCs w:val="28"/>
        </w:rPr>
        <w:tab/>
      </w:r>
      <w:r w:rsidRPr="00C632FA">
        <w:rPr>
          <w:bCs/>
          <w:sz w:val="28"/>
          <w:szCs w:val="28"/>
        </w:rPr>
        <w:tab/>
      </w:r>
      <w:r w:rsidRPr="00C632FA">
        <w:rPr>
          <w:bCs/>
          <w:sz w:val="28"/>
          <w:szCs w:val="28"/>
        </w:rPr>
        <w:tab/>
        <w:t xml:space="preserve">        </w:t>
      </w:r>
      <w:r w:rsidRPr="00C632FA">
        <w:rPr>
          <w:bCs/>
          <w:sz w:val="28"/>
          <w:szCs w:val="28"/>
        </w:rPr>
        <w:tab/>
        <w:t>True</w:t>
      </w:r>
      <w:r w:rsidRPr="00C632FA">
        <w:rPr>
          <w:bCs/>
          <w:sz w:val="28"/>
          <w:szCs w:val="28"/>
        </w:rPr>
        <w:tab/>
        <w:t>False</w:t>
      </w:r>
    </w:p>
    <w:p w14:paraId="3E478D14" w14:textId="68989913" w:rsidR="00E76D78" w:rsidRDefault="00E76D78" w:rsidP="00C632FA">
      <w:pPr>
        <w:rPr>
          <w:bCs/>
          <w:sz w:val="28"/>
          <w:szCs w:val="28"/>
        </w:rPr>
      </w:pPr>
    </w:p>
    <w:p w14:paraId="53806E75" w14:textId="4A52EFC2" w:rsidR="00E76D78" w:rsidRDefault="00E76D78" w:rsidP="00C632FA">
      <w:pPr>
        <w:rPr>
          <w:bCs/>
          <w:sz w:val="28"/>
          <w:szCs w:val="28"/>
        </w:rPr>
      </w:pPr>
      <w:bookmarkStart w:id="7" w:name="_Hlk56941355"/>
      <w:r w:rsidRPr="00E76D78">
        <w:rPr>
          <w:bCs/>
          <w:sz w:val="28"/>
          <w:szCs w:val="28"/>
        </w:rPr>
        <w:t xml:space="preserve">It is important to feel safe and listened to when raising </w:t>
      </w:r>
    </w:p>
    <w:p w14:paraId="413561AB" w14:textId="082A6731" w:rsidR="00E76D78" w:rsidRDefault="00E76D78" w:rsidP="00C632FA">
      <w:pPr>
        <w:rPr>
          <w:bCs/>
          <w:sz w:val="28"/>
          <w:szCs w:val="28"/>
        </w:rPr>
      </w:pPr>
      <w:r w:rsidRPr="00E76D78">
        <w:rPr>
          <w:bCs/>
          <w:sz w:val="28"/>
          <w:szCs w:val="28"/>
        </w:rPr>
        <w:t>concerns.</w:t>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sidRPr="00E76D78">
        <w:rPr>
          <w:bCs/>
          <w:sz w:val="28"/>
          <w:szCs w:val="28"/>
        </w:rPr>
        <w:t>True</w:t>
      </w:r>
      <w:r w:rsidRPr="00E76D78">
        <w:rPr>
          <w:bCs/>
          <w:sz w:val="28"/>
          <w:szCs w:val="28"/>
        </w:rPr>
        <w:tab/>
        <w:t>False</w:t>
      </w:r>
    </w:p>
    <w:p w14:paraId="5DC568F0" w14:textId="19AD8FDB" w:rsidR="00E76D78" w:rsidRDefault="00E76D78" w:rsidP="00C632FA">
      <w:pPr>
        <w:rPr>
          <w:bCs/>
          <w:sz w:val="28"/>
          <w:szCs w:val="28"/>
        </w:rPr>
      </w:pPr>
    </w:p>
    <w:p w14:paraId="33A6FDBE" w14:textId="77777777" w:rsidR="00E76D78" w:rsidRDefault="00E76D78" w:rsidP="00C632FA">
      <w:pPr>
        <w:rPr>
          <w:bCs/>
          <w:sz w:val="28"/>
          <w:szCs w:val="28"/>
        </w:rPr>
      </w:pPr>
      <w:r w:rsidRPr="00E76D78">
        <w:rPr>
          <w:bCs/>
          <w:sz w:val="28"/>
          <w:szCs w:val="28"/>
        </w:rPr>
        <w:t xml:space="preserve">The Care Quality Commission have no interest in </w:t>
      </w:r>
    </w:p>
    <w:p w14:paraId="32747D6E" w14:textId="721A7CAE" w:rsidR="00E76D78" w:rsidRDefault="00E76D78" w:rsidP="00C632FA">
      <w:pPr>
        <w:rPr>
          <w:bCs/>
          <w:sz w:val="28"/>
          <w:szCs w:val="28"/>
        </w:rPr>
      </w:pPr>
      <w:r w:rsidRPr="00E76D78">
        <w:rPr>
          <w:bCs/>
          <w:sz w:val="28"/>
          <w:szCs w:val="28"/>
        </w:rPr>
        <w:t>concerns raised.</w:t>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t>True False</w:t>
      </w:r>
    </w:p>
    <w:p w14:paraId="086CDBDF" w14:textId="45336D12" w:rsidR="00E76D78" w:rsidRDefault="00E76D78" w:rsidP="00C632FA">
      <w:pPr>
        <w:rPr>
          <w:bCs/>
          <w:sz w:val="28"/>
          <w:szCs w:val="28"/>
        </w:rPr>
      </w:pPr>
    </w:p>
    <w:p w14:paraId="1A4F5FCA" w14:textId="77777777" w:rsidR="00E76D78" w:rsidRDefault="00E76D78" w:rsidP="00C632FA">
      <w:pPr>
        <w:rPr>
          <w:bCs/>
          <w:sz w:val="28"/>
          <w:szCs w:val="28"/>
        </w:rPr>
      </w:pPr>
      <w:r w:rsidRPr="00E76D78">
        <w:rPr>
          <w:bCs/>
          <w:sz w:val="28"/>
          <w:szCs w:val="28"/>
        </w:rPr>
        <w:t xml:space="preserve">I should read the ‘Whistleblowing Policy’ or ‘Raising </w:t>
      </w:r>
    </w:p>
    <w:p w14:paraId="60EC1771" w14:textId="5EA2ACAB" w:rsidR="00E76D78" w:rsidRDefault="00E76D78" w:rsidP="00C632FA">
      <w:pPr>
        <w:rPr>
          <w:bCs/>
          <w:sz w:val="28"/>
          <w:szCs w:val="28"/>
        </w:rPr>
      </w:pPr>
      <w:r w:rsidRPr="00E76D78">
        <w:rPr>
          <w:bCs/>
          <w:sz w:val="28"/>
          <w:szCs w:val="28"/>
        </w:rPr>
        <w:t>Concerns Policy’.</w:t>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t>True False</w:t>
      </w:r>
    </w:p>
    <w:p w14:paraId="21C70685" w14:textId="4358C2D3" w:rsidR="00E76D78" w:rsidRDefault="00E76D78" w:rsidP="00C632FA">
      <w:pPr>
        <w:rPr>
          <w:bCs/>
          <w:sz w:val="28"/>
          <w:szCs w:val="28"/>
        </w:rPr>
      </w:pPr>
    </w:p>
    <w:p w14:paraId="21D18942" w14:textId="77777777" w:rsidR="001230BF" w:rsidRDefault="00E76D78" w:rsidP="00C632FA">
      <w:pPr>
        <w:rPr>
          <w:bCs/>
          <w:sz w:val="28"/>
          <w:szCs w:val="28"/>
        </w:rPr>
      </w:pPr>
      <w:r w:rsidRPr="00E76D78">
        <w:rPr>
          <w:bCs/>
          <w:sz w:val="28"/>
          <w:szCs w:val="28"/>
        </w:rPr>
        <w:t xml:space="preserve">Poor care concerns can be left until my appraisal in six </w:t>
      </w:r>
    </w:p>
    <w:p w14:paraId="3F36E7DA" w14:textId="6450D23B" w:rsidR="00E76D78" w:rsidRPr="00C632FA" w:rsidRDefault="00E76D78" w:rsidP="00C632FA">
      <w:pPr>
        <w:rPr>
          <w:bCs/>
          <w:sz w:val="28"/>
          <w:szCs w:val="28"/>
        </w:rPr>
      </w:pPr>
      <w:r w:rsidRPr="00E76D78">
        <w:rPr>
          <w:bCs/>
          <w:sz w:val="28"/>
          <w:szCs w:val="28"/>
        </w:rPr>
        <w:t>months’ time.</w:t>
      </w:r>
      <w:r w:rsidR="001230BF">
        <w:rPr>
          <w:bCs/>
          <w:sz w:val="28"/>
          <w:szCs w:val="28"/>
        </w:rPr>
        <w:tab/>
      </w:r>
      <w:r w:rsidR="001230BF">
        <w:rPr>
          <w:bCs/>
          <w:sz w:val="28"/>
          <w:szCs w:val="28"/>
        </w:rPr>
        <w:tab/>
      </w:r>
      <w:r w:rsidR="001230BF">
        <w:rPr>
          <w:bCs/>
          <w:sz w:val="28"/>
          <w:szCs w:val="28"/>
        </w:rPr>
        <w:tab/>
      </w:r>
      <w:r w:rsidR="001230BF">
        <w:rPr>
          <w:bCs/>
          <w:sz w:val="28"/>
          <w:szCs w:val="28"/>
        </w:rPr>
        <w:tab/>
      </w:r>
      <w:r w:rsidR="001230BF">
        <w:rPr>
          <w:bCs/>
          <w:sz w:val="28"/>
          <w:szCs w:val="28"/>
        </w:rPr>
        <w:tab/>
      </w:r>
      <w:r w:rsidR="001230BF">
        <w:rPr>
          <w:bCs/>
          <w:sz w:val="28"/>
          <w:szCs w:val="28"/>
        </w:rPr>
        <w:tab/>
      </w:r>
      <w:r w:rsidR="001230BF">
        <w:rPr>
          <w:bCs/>
          <w:sz w:val="28"/>
          <w:szCs w:val="28"/>
        </w:rPr>
        <w:tab/>
      </w:r>
      <w:r w:rsidR="001230BF">
        <w:rPr>
          <w:bCs/>
          <w:sz w:val="28"/>
          <w:szCs w:val="28"/>
        </w:rPr>
        <w:tab/>
        <w:t>True False</w:t>
      </w:r>
    </w:p>
    <w:bookmarkEnd w:id="6"/>
    <w:bookmarkEnd w:id="7"/>
    <w:p w14:paraId="0612B696" w14:textId="77777777" w:rsidR="00C632FA" w:rsidRDefault="00C632FA" w:rsidP="00C632FA">
      <w:pPr>
        <w:rPr>
          <w:bCs/>
          <w:sz w:val="28"/>
          <w:szCs w:val="28"/>
        </w:rPr>
      </w:pPr>
    </w:p>
    <w:p w14:paraId="16F34860" w14:textId="77777777" w:rsidR="00C632FA" w:rsidRDefault="00C632FA" w:rsidP="00C632FA">
      <w:pPr>
        <w:rPr>
          <w:b/>
          <w:sz w:val="28"/>
          <w:szCs w:val="28"/>
        </w:rPr>
      </w:pPr>
      <w:r w:rsidRPr="000A1CF6">
        <w:rPr>
          <w:b/>
          <w:sz w:val="28"/>
          <w:szCs w:val="28"/>
        </w:rPr>
        <w:t>You can check your answers at the rear of this learning resource</w:t>
      </w:r>
    </w:p>
    <w:bookmarkEnd w:id="5"/>
    <w:p w14:paraId="01B792BE" w14:textId="2C50C766" w:rsidR="00996D4D" w:rsidRDefault="00996D4D">
      <w:pPr>
        <w:rPr>
          <w:bCs/>
          <w:sz w:val="28"/>
          <w:szCs w:val="28"/>
        </w:rPr>
      </w:pPr>
      <w:r>
        <w:rPr>
          <w:bCs/>
          <w:sz w:val="28"/>
          <w:szCs w:val="28"/>
        </w:rPr>
        <w:br w:type="page"/>
      </w:r>
    </w:p>
    <w:p w14:paraId="12806628" w14:textId="2D76A6AE" w:rsidR="007E6EA7" w:rsidRPr="00996D4D" w:rsidRDefault="00996D4D" w:rsidP="00996D4D">
      <w:pPr>
        <w:jc w:val="center"/>
        <w:rPr>
          <w:b/>
          <w:sz w:val="28"/>
          <w:szCs w:val="28"/>
        </w:rPr>
      </w:pPr>
      <w:r w:rsidRPr="00996D4D">
        <w:rPr>
          <w:b/>
          <w:sz w:val="28"/>
          <w:szCs w:val="28"/>
        </w:rPr>
        <w:lastRenderedPageBreak/>
        <w:t>RAISING CONCERNS FLOWCHART</w:t>
      </w:r>
    </w:p>
    <w:p w14:paraId="3BE51E21" w14:textId="77777777" w:rsidR="00996D4D" w:rsidRDefault="00996D4D" w:rsidP="00996D4D">
      <w:pPr>
        <w:jc w:val="center"/>
        <w:rPr>
          <w:bCs/>
          <w:sz w:val="28"/>
          <w:szCs w:val="28"/>
        </w:rPr>
      </w:pPr>
    </w:p>
    <w:p w14:paraId="33FD515C" w14:textId="4DB1B9D5" w:rsidR="00996D4D" w:rsidRDefault="00996D4D" w:rsidP="00996D4D">
      <w:pPr>
        <w:jc w:val="center"/>
        <w:rPr>
          <w:bCs/>
          <w:sz w:val="28"/>
          <w:szCs w:val="28"/>
        </w:rPr>
      </w:pPr>
      <w:r w:rsidRPr="00996D4D">
        <w:rPr>
          <w:noProof/>
        </w:rPr>
        <w:drawing>
          <wp:inline distT="0" distB="0" distL="0" distR="0" wp14:anchorId="73CC2A46" wp14:editId="3517EF13">
            <wp:extent cx="6217920" cy="7140015"/>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53849" cy="7181272"/>
                    </a:xfrm>
                    <a:prstGeom prst="rect">
                      <a:avLst/>
                    </a:prstGeom>
                    <a:noFill/>
                    <a:ln>
                      <a:noFill/>
                    </a:ln>
                  </pic:spPr>
                </pic:pic>
              </a:graphicData>
            </a:graphic>
          </wp:inline>
        </w:drawing>
      </w:r>
    </w:p>
    <w:p w14:paraId="62AE2800" w14:textId="4E417EC3" w:rsidR="007E6EA7" w:rsidRDefault="007E6EA7" w:rsidP="007E6EA7">
      <w:pPr>
        <w:rPr>
          <w:bCs/>
          <w:sz w:val="28"/>
          <w:szCs w:val="28"/>
        </w:rPr>
      </w:pPr>
    </w:p>
    <w:p w14:paraId="41A8D4DC" w14:textId="04FAC37B" w:rsidR="007E6EA7" w:rsidRDefault="007E6EA7" w:rsidP="007E6EA7">
      <w:pPr>
        <w:rPr>
          <w:bCs/>
          <w:sz w:val="28"/>
          <w:szCs w:val="28"/>
        </w:rPr>
      </w:pPr>
    </w:p>
    <w:p w14:paraId="232A0B12" w14:textId="26ABF22E" w:rsidR="007E6EA7" w:rsidRDefault="00996D4D" w:rsidP="007E6EA7">
      <w:pPr>
        <w:rPr>
          <w:bCs/>
          <w:sz w:val="28"/>
          <w:szCs w:val="28"/>
        </w:rPr>
      </w:pPr>
      <w:r w:rsidRPr="00996D4D">
        <w:rPr>
          <w:bCs/>
          <w:sz w:val="28"/>
          <w:szCs w:val="28"/>
        </w:rPr>
        <w:t xml:space="preserve">Flowchart from </w:t>
      </w:r>
      <w:bookmarkStart w:id="8" w:name="_Hlk56937218"/>
      <w:r w:rsidRPr="00996D4D">
        <w:rPr>
          <w:bCs/>
          <w:sz w:val="28"/>
          <w:szCs w:val="28"/>
        </w:rPr>
        <w:t xml:space="preserve">Raising Concerns at Work: Whistleblowing Guidance </w:t>
      </w:r>
      <w:bookmarkEnd w:id="8"/>
      <w:r w:rsidRPr="00996D4D">
        <w:rPr>
          <w:bCs/>
          <w:sz w:val="28"/>
          <w:szCs w:val="28"/>
        </w:rPr>
        <w:t>for Workers and Employers in Health and Social Care.</w:t>
      </w:r>
    </w:p>
    <w:p w14:paraId="15104EF0" w14:textId="77777777" w:rsidR="007E6EA7" w:rsidRPr="00830E3A" w:rsidRDefault="007E6EA7" w:rsidP="007E6EA7">
      <w:pPr>
        <w:rPr>
          <w:bCs/>
          <w:sz w:val="28"/>
          <w:szCs w:val="28"/>
        </w:rPr>
      </w:pPr>
    </w:p>
    <w:p w14:paraId="5A716F47" w14:textId="77777777" w:rsidR="00021296" w:rsidRDefault="00021296">
      <w:pPr>
        <w:rPr>
          <w:b/>
          <w:sz w:val="28"/>
          <w:szCs w:val="28"/>
        </w:rPr>
      </w:pPr>
    </w:p>
    <w:p w14:paraId="09794E1F" w14:textId="77777777" w:rsidR="00274F6B" w:rsidRPr="00274F6B" w:rsidRDefault="00274F6B" w:rsidP="00274F6B">
      <w:pPr>
        <w:jc w:val="center"/>
        <w:rPr>
          <w:b/>
          <w:sz w:val="28"/>
          <w:szCs w:val="28"/>
        </w:rPr>
      </w:pPr>
      <w:r w:rsidRPr="00274F6B">
        <w:rPr>
          <w:b/>
          <w:sz w:val="28"/>
          <w:szCs w:val="28"/>
        </w:rPr>
        <w:lastRenderedPageBreak/>
        <w:t>Prescribed Persons under PIDA</w:t>
      </w:r>
    </w:p>
    <w:p w14:paraId="38960AAE" w14:textId="77777777" w:rsidR="00274F6B" w:rsidRDefault="00274F6B" w:rsidP="00274F6B">
      <w:pPr>
        <w:rPr>
          <w:bCs/>
          <w:sz w:val="28"/>
          <w:szCs w:val="28"/>
        </w:rPr>
      </w:pPr>
    </w:p>
    <w:p w14:paraId="0DB6B3B0" w14:textId="6F248382" w:rsidR="00274F6B" w:rsidRPr="00274F6B" w:rsidRDefault="00274F6B" w:rsidP="00274F6B">
      <w:pPr>
        <w:rPr>
          <w:bCs/>
        </w:rPr>
      </w:pPr>
      <w:r w:rsidRPr="00274F6B">
        <w:rPr>
          <w:bCs/>
        </w:rPr>
        <w:t>The following are the most relevant to the health and care sectors:</w:t>
      </w:r>
    </w:p>
    <w:p w14:paraId="66D60B4F" w14:textId="77777777" w:rsidR="00274F6B" w:rsidRPr="00274F6B" w:rsidRDefault="00274F6B" w:rsidP="00274F6B">
      <w:pPr>
        <w:rPr>
          <w:bCs/>
        </w:rPr>
      </w:pPr>
    </w:p>
    <w:p w14:paraId="351811CC" w14:textId="19FA312D" w:rsidR="00274F6B" w:rsidRPr="00274F6B" w:rsidRDefault="00274F6B" w:rsidP="00274F6B">
      <w:pPr>
        <w:rPr>
          <w:bCs/>
        </w:rPr>
      </w:pPr>
      <w:r w:rsidRPr="00274F6B">
        <w:rPr>
          <w:bCs/>
        </w:rPr>
        <w:t xml:space="preserve">Care Quality Commission, 03000 616 161 </w:t>
      </w:r>
      <w:hyperlink r:id="rId11" w:history="1">
        <w:r w:rsidRPr="00274F6B">
          <w:rPr>
            <w:rStyle w:val="Hyperlink"/>
            <w:bCs/>
          </w:rPr>
          <w:t>www.cqc.org.uk</w:t>
        </w:r>
      </w:hyperlink>
      <w:r w:rsidRPr="00274F6B">
        <w:rPr>
          <w:bCs/>
        </w:rPr>
        <w:t xml:space="preserve"> </w:t>
      </w:r>
    </w:p>
    <w:p w14:paraId="776F950D" w14:textId="3537C5BC" w:rsidR="00274F6B" w:rsidRPr="00274F6B" w:rsidRDefault="00274F6B" w:rsidP="00274F6B">
      <w:pPr>
        <w:rPr>
          <w:bCs/>
        </w:rPr>
      </w:pPr>
      <w:r w:rsidRPr="00274F6B">
        <w:rPr>
          <w:bCs/>
        </w:rPr>
        <w:t xml:space="preserve">Monitor, 020 7340 2400 – the regulator for the health sector, making sure the system works effectively for patients </w:t>
      </w:r>
      <w:hyperlink r:id="rId12" w:history="1">
        <w:r w:rsidRPr="00274F6B">
          <w:rPr>
            <w:rStyle w:val="Hyperlink"/>
            <w:bCs/>
          </w:rPr>
          <w:t>www.monitor-nhsft.gov.uk</w:t>
        </w:r>
      </w:hyperlink>
    </w:p>
    <w:p w14:paraId="1974EFA1" w14:textId="77777777" w:rsidR="00274F6B" w:rsidRPr="00274F6B" w:rsidRDefault="00274F6B" w:rsidP="00274F6B">
      <w:pPr>
        <w:rPr>
          <w:bCs/>
        </w:rPr>
      </w:pPr>
    </w:p>
    <w:p w14:paraId="0EB5FAAD" w14:textId="39AF4BFA" w:rsidR="00274F6B" w:rsidRPr="00274F6B" w:rsidRDefault="00274F6B" w:rsidP="00274F6B">
      <w:pPr>
        <w:rPr>
          <w:bCs/>
        </w:rPr>
      </w:pPr>
      <w:r w:rsidRPr="00274F6B">
        <w:rPr>
          <w:bCs/>
        </w:rPr>
        <w:t xml:space="preserve">Nursing and Midwifery Council (NMC) </w:t>
      </w:r>
      <w:hyperlink r:id="rId13" w:history="1">
        <w:r w:rsidRPr="00274F6B">
          <w:rPr>
            <w:rStyle w:val="Hyperlink"/>
            <w:bCs/>
          </w:rPr>
          <w:t>http://www.nmc-uk.org/</w:t>
        </w:r>
      </w:hyperlink>
    </w:p>
    <w:p w14:paraId="009385D4" w14:textId="77777777" w:rsidR="00274F6B" w:rsidRPr="00274F6B" w:rsidRDefault="00274F6B" w:rsidP="00274F6B">
      <w:pPr>
        <w:rPr>
          <w:bCs/>
        </w:rPr>
      </w:pPr>
    </w:p>
    <w:p w14:paraId="765E8880" w14:textId="4213A84F" w:rsidR="00274F6B" w:rsidRPr="00274F6B" w:rsidRDefault="00274F6B" w:rsidP="00274F6B">
      <w:pPr>
        <w:rPr>
          <w:bCs/>
        </w:rPr>
      </w:pPr>
      <w:r w:rsidRPr="00274F6B">
        <w:rPr>
          <w:bCs/>
        </w:rPr>
        <w:t xml:space="preserve">General Chiropractic Council (GCC) </w:t>
      </w:r>
      <w:hyperlink r:id="rId14" w:history="1">
        <w:r w:rsidRPr="00274F6B">
          <w:rPr>
            <w:rStyle w:val="Hyperlink"/>
            <w:bCs/>
          </w:rPr>
          <w:t>http://www.gcc-uk.org/page.cfm</w:t>
        </w:r>
      </w:hyperlink>
    </w:p>
    <w:p w14:paraId="1F848A1A" w14:textId="77777777" w:rsidR="00274F6B" w:rsidRPr="00274F6B" w:rsidRDefault="00274F6B" w:rsidP="00274F6B">
      <w:pPr>
        <w:rPr>
          <w:bCs/>
        </w:rPr>
      </w:pPr>
    </w:p>
    <w:p w14:paraId="23A7858C" w14:textId="66826092" w:rsidR="00274F6B" w:rsidRPr="00274F6B" w:rsidRDefault="00274F6B" w:rsidP="00274F6B">
      <w:pPr>
        <w:rPr>
          <w:bCs/>
        </w:rPr>
      </w:pPr>
      <w:r w:rsidRPr="00274F6B">
        <w:rPr>
          <w:bCs/>
        </w:rPr>
        <w:t xml:space="preserve">General Dental Council (GDC) </w:t>
      </w:r>
      <w:hyperlink r:id="rId15" w:history="1">
        <w:r w:rsidRPr="00274F6B">
          <w:rPr>
            <w:rStyle w:val="Hyperlink"/>
            <w:bCs/>
          </w:rPr>
          <w:t>http://www.gdc-k.org/Pages/default.aspx</w:t>
        </w:r>
      </w:hyperlink>
    </w:p>
    <w:p w14:paraId="7C4E42E3" w14:textId="77777777" w:rsidR="00274F6B" w:rsidRPr="00274F6B" w:rsidRDefault="00274F6B" w:rsidP="00274F6B">
      <w:pPr>
        <w:rPr>
          <w:bCs/>
        </w:rPr>
      </w:pPr>
    </w:p>
    <w:p w14:paraId="6CBB06D3" w14:textId="2A085A4B" w:rsidR="00274F6B" w:rsidRPr="00274F6B" w:rsidRDefault="00274F6B" w:rsidP="00274F6B">
      <w:pPr>
        <w:rPr>
          <w:bCs/>
        </w:rPr>
      </w:pPr>
      <w:r w:rsidRPr="00274F6B">
        <w:rPr>
          <w:bCs/>
        </w:rPr>
        <w:t xml:space="preserve">General Medical Council (GMC) – regulator for medical doctors throughout the UK in all healthcare sectors 0161 923 6602 </w:t>
      </w:r>
      <w:hyperlink r:id="rId16" w:history="1">
        <w:r w:rsidRPr="00274F6B">
          <w:rPr>
            <w:rStyle w:val="Hyperlink"/>
            <w:bCs/>
          </w:rPr>
          <w:t>www.gmc-uk.org</w:t>
        </w:r>
      </w:hyperlink>
    </w:p>
    <w:p w14:paraId="7E827A6E" w14:textId="77777777" w:rsidR="00274F6B" w:rsidRPr="00274F6B" w:rsidRDefault="00274F6B" w:rsidP="00274F6B">
      <w:pPr>
        <w:rPr>
          <w:bCs/>
        </w:rPr>
      </w:pPr>
    </w:p>
    <w:p w14:paraId="5E01CAFB" w14:textId="576EA16B" w:rsidR="00274F6B" w:rsidRPr="00274F6B" w:rsidRDefault="00274F6B" w:rsidP="00274F6B">
      <w:pPr>
        <w:rPr>
          <w:bCs/>
        </w:rPr>
      </w:pPr>
      <w:r w:rsidRPr="00274F6B">
        <w:rPr>
          <w:bCs/>
        </w:rPr>
        <w:t xml:space="preserve">Health and Care Professions Council (HCPC) – regulator for the allied health professions 0845 300 6184 </w:t>
      </w:r>
      <w:hyperlink r:id="rId17" w:history="1">
        <w:r w:rsidRPr="00274F6B">
          <w:rPr>
            <w:rStyle w:val="Hyperlink"/>
            <w:bCs/>
          </w:rPr>
          <w:t>http://www.hpc-uk.org/</w:t>
        </w:r>
      </w:hyperlink>
    </w:p>
    <w:p w14:paraId="00496330" w14:textId="77777777" w:rsidR="00274F6B" w:rsidRPr="00274F6B" w:rsidRDefault="00274F6B" w:rsidP="00274F6B">
      <w:pPr>
        <w:rPr>
          <w:bCs/>
        </w:rPr>
      </w:pPr>
    </w:p>
    <w:p w14:paraId="05D4E29E" w14:textId="6250DD3C" w:rsidR="00274F6B" w:rsidRPr="00274F6B" w:rsidRDefault="00274F6B" w:rsidP="00274F6B">
      <w:pPr>
        <w:rPr>
          <w:bCs/>
        </w:rPr>
      </w:pPr>
      <w:r w:rsidRPr="00274F6B">
        <w:rPr>
          <w:bCs/>
        </w:rPr>
        <w:t xml:space="preserve">General Optical Council (GOC) </w:t>
      </w:r>
      <w:hyperlink r:id="rId18" w:history="1">
        <w:r w:rsidRPr="00274F6B">
          <w:rPr>
            <w:rStyle w:val="Hyperlink"/>
            <w:bCs/>
          </w:rPr>
          <w:t>http://www.optical.org/</w:t>
        </w:r>
      </w:hyperlink>
    </w:p>
    <w:p w14:paraId="319507A6" w14:textId="77777777" w:rsidR="00274F6B" w:rsidRPr="00274F6B" w:rsidRDefault="00274F6B" w:rsidP="00274F6B">
      <w:pPr>
        <w:rPr>
          <w:bCs/>
        </w:rPr>
      </w:pPr>
    </w:p>
    <w:p w14:paraId="53067C4C" w14:textId="656BEBFD" w:rsidR="00274F6B" w:rsidRPr="00274F6B" w:rsidRDefault="00274F6B" w:rsidP="00274F6B">
      <w:pPr>
        <w:rPr>
          <w:bCs/>
        </w:rPr>
      </w:pPr>
      <w:r w:rsidRPr="00274F6B">
        <w:rPr>
          <w:bCs/>
        </w:rPr>
        <w:t>General Osteopathic Council (</w:t>
      </w:r>
      <w:proofErr w:type="spellStart"/>
      <w:r w:rsidRPr="00274F6B">
        <w:rPr>
          <w:bCs/>
        </w:rPr>
        <w:t>GOsC</w:t>
      </w:r>
      <w:proofErr w:type="spellEnd"/>
      <w:r w:rsidRPr="00274F6B">
        <w:rPr>
          <w:bCs/>
        </w:rPr>
        <w:t xml:space="preserve">) </w:t>
      </w:r>
      <w:hyperlink r:id="rId19" w:history="1">
        <w:r w:rsidRPr="00274F6B">
          <w:rPr>
            <w:rStyle w:val="Hyperlink"/>
            <w:bCs/>
          </w:rPr>
          <w:t>http://www.osteopathy.org.uk/</w:t>
        </w:r>
      </w:hyperlink>
    </w:p>
    <w:p w14:paraId="7CBB044C" w14:textId="77777777" w:rsidR="00274F6B" w:rsidRPr="00274F6B" w:rsidRDefault="00274F6B" w:rsidP="00274F6B">
      <w:pPr>
        <w:rPr>
          <w:bCs/>
        </w:rPr>
      </w:pPr>
    </w:p>
    <w:p w14:paraId="3ADB5297" w14:textId="376AF115" w:rsidR="00274F6B" w:rsidRPr="00274F6B" w:rsidRDefault="00274F6B" w:rsidP="00274F6B">
      <w:pPr>
        <w:rPr>
          <w:bCs/>
        </w:rPr>
      </w:pPr>
      <w:r w:rsidRPr="00274F6B">
        <w:rPr>
          <w:bCs/>
        </w:rPr>
        <w:t>General Pharmaceutical Council (</w:t>
      </w:r>
      <w:proofErr w:type="spellStart"/>
      <w:r w:rsidRPr="00274F6B">
        <w:rPr>
          <w:bCs/>
        </w:rPr>
        <w:t>GPhC</w:t>
      </w:r>
      <w:proofErr w:type="spellEnd"/>
      <w:r w:rsidRPr="00274F6B">
        <w:rPr>
          <w:bCs/>
        </w:rPr>
        <w:t xml:space="preserve">) </w:t>
      </w:r>
      <w:hyperlink r:id="rId20" w:history="1">
        <w:r w:rsidRPr="00274F6B">
          <w:rPr>
            <w:rStyle w:val="Hyperlink"/>
            <w:bCs/>
          </w:rPr>
          <w:t>http://pharmacyregulation.org/</w:t>
        </w:r>
      </w:hyperlink>
    </w:p>
    <w:p w14:paraId="2B3C751A" w14:textId="77777777" w:rsidR="00274F6B" w:rsidRPr="00274F6B" w:rsidRDefault="00274F6B" w:rsidP="00274F6B">
      <w:pPr>
        <w:rPr>
          <w:bCs/>
        </w:rPr>
      </w:pPr>
    </w:p>
    <w:p w14:paraId="0AFC42AD" w14:textId="0D2933CA" w:rsidR="00274F6B" w:rsidRPr="00274F6B" w:rsidRDefault="00274F6B" w:rsidP="00274F6B">
      <w:pPr>
        <w:rPr>
          <w:bCs/>
        </w:rPr>
      </w:pPr>
      <w:r w:rsidRPr="00274F6B">
        <w:rPr>
          <w:bCs/>
        </w:rPr>
        <w:t xml:space="preserve">Audit Commission for England and Wales and auditors appointed by the Commission to audit the accounts of local government, and health service, bodies </w:t>
      </w:r>
      <w:hyperlink r:id="rId21" w:history="1">
        <w:r w:rsidRPr="00274F6B">
          <w:rPr>
            <w:rStyle w:val="Hyperlink"/>
            <w:bCs/>
          </w:rPr>
          <w:t>www.audit-commission.gov.uk</w:t>
        </w:r>
      </w:hyperlink>
    </w:p>
    <w:p w14:paraId="133FC534" w14:textId="77777777" w:rsidR="00274F6B" w:rsidRPr="00274F6B" w:rsidRDefault="00274F6B" w:rsidP="00274F6B">
      <w:pPr>
        <w:rPr>
          <w:bCs/>
        </w:rPr>
      </w:pPr>
    </w:p>
    <w:p w14:paraId="0A9695D5" w14:textId="0600F1C8" w:rsidR="00274F6B" w:rsidRPr="00274F6B" w:rsidRDefault="00274F6B" w:rsidP="00274F6B">
      <w:pPr>
        <w:rPr>
          <w:bCs/>
        </w:rPr>
      </w:pPr>
      <w:r w:rsidRPr="00274F6B">
        <w:rPr>
          <w:bCs/>
        </w:rPr>
        <w:t xml:space="preserve">Charity Commissioners for England and Wales </w:t>
      </w:r>
      <w:hyperlink r:id="rId22" w:history="1">
        <w:r w:rsidRPr="00274F6B">
          <w:rPr>
            <w:rStyle w:val="Hyperlink"/>
            <w:bCs/>
          </w:rPr>
          <w:t>www.charitycommission.gov.uk</w:t>
        </w:r>
      </w:hyperlink>
    </w:p>
    <w:p w14:paraId="29E73215" w14:textId="77777777" w:rsidR="00274F6B" w:rsidRPr="00274F6B" w:rsidRDefault="00274F6B" w:rsidP="00274F6B">
      <w:pPr>
        <w:rPr>
          <w:bCs/>
        </w:rPr>
      </w:pPr>
    </w:p>
    <w:p w14:paraId="4DFEBB95" w14:textId="6D483FE0" w:rsidR="00274F6B" w:rsidRPr="00274F6B" w:rsidRDefault="00274F6B" w:rsidP="00274F6B">
      <w:pPr>
        <w:rPr>
          <w:bCs/>
        </w:rPr>
      </w:pPr>
      <w:r w:rsidRPr="00274F6B">
        <w:rPr>
          <w:bCs/>
        </w:rPr>
        <w:t>Comptroller and Auditor General</w:t>
      </w:r>
    </w:p>
    <w:p w14:paraId="07C75363" w14:textId="77777777" w:rsidR="00274F6B" w:rsidRPr="00274F6B" w:rsidRDefault="00274F6B" w:rsidP="00274F6B">
      <w:pPr>
        <w:rPr>
          <w:bCs/>
        </w:rPr>
      </w:pPr>
    </w:p>
    <w:p w14:paraId="406F2D9A" w14:textId="04D6BCBC" w:rsidR="00274F6B" w:rsidRPr="00274F6B" w:rsidRDefault="00274F6B" w:rsidP="00274F6B">
      <w:pPr>
        <w:rPr>
          <w:bCs/>
        </w:rPr>
      </w:pPr>
      <w:r w:rsidRPr="00274F6B">
        <w:rPr>
          <w:bCs/>
        </w:rPr>
        <w:t>Children’s Commissioner</w:t>
      </w:r>
    </w:p>
    <w:p w14:paraId="3D131B84" w14:textId="77777777" w:rsidR="00274F6B" w:rsidRPr="00274F6B" w:rsidRDefault="00274F6B" w:rsidP="00274F6B">
      <w:pPr>
        <w:rPr>
          <w:bCs/>
        </w:rPr>
      </w:pPr>
    </w:p>
    <w:p w14:paraId="04354B0F" w14:textId="761DF398" w:rsidR="00274F6B" w:rsidRPr="00274F6B" w:rsidRDefault="00274F6B" w:rsidP="00274F6B">
      <w:pPr>
        <w:rPr>
          <w:bCs/>
        </w:rPr>
      </w:pPr>
      <w:r w:rsidRPr="00274F6B">
        <w:rPr>
          <w:bCs/>
        </w:rPr>
        <w:t xml:space="preserve">Health and Safety Executive </w:t>
      </w:r>
      <w:hyperlink r:id="rId23" w:history="1">
        <w:r w:rsidRPr="00274F6B">
          <w:rPr>
            <w:rStyle w:val="Hyperlink"/>
            <w:bCs/>
          </w:rPr>
          <w:t>www.hse.gov.uk</w:t>
        </w:r>
      </w:hyperlink>
    </w:p>
    <w:p w14:paraId="7E3D570F" w14:textId="77777777" w:rsidR="00274F6B" w:rsidRPr="00274F6B" w:rsidRDefault="00274F6B" w:rsidP="00274F6B">
      <w:pPr>
        <w:rPr>
          <w:bCs/>
        </w:rPr>
      </w:pPr>
    </w:p>
    <w:p w14:paraId="0B8D3753" w14:textId="76171250" w:rsidR="00274F6B" w:rsidRPr="00274F6B" w:rsidRDefault="00274F6B" w:rsidP="00274F6B">
      <w:pPr>
        <w:rPr>
          <w:bCs/>
        </w:rPr>
      </w:pPr>
      <w:r w:rsidRPr="00274F6B">
        <w:rPr>
          <w:bCs/>
        </w:rPr>
        <w:t>Information Commissioner</w:t>
      </w:r>
    </w:p>
    <w:p w14:paraId="6E269041" w14:textId="77777777" w:rsidR="00274F6B" w:rsidRPr="00274F6B" w:rsidRDefault="00274F6B" w:rsidP="00274F6B">
      <w:pPr>
        <w:rPr>
          <w:bCs/>
        </w:rPr>
      </w:pPr>
    </w:p>
    <w:p w14:paraId="43901975" w14:textId="1E24325C" w:rsidR="00274F6B" w:rsidRPr="00274F6B" w:rsidRDefault="00274F6B" w:rsidP="00274F6B">
      <w:pPr>
        <w:rPr>
          <w:bCs/>
        </w:rPr>
      </w:pPr>
      <w:r w:rsidRPr="00274F6B">
        <w:rPr>
          <w:bCs/>
        </w:rPr>
        <w:t xml:space="preserve">Pensions Regulator </w:t>
      </w:r>
      <w:hyperlink r:id="rId24" w:history="1">
        <w:r w:rsidRPr="00274F6B">
          <w:rPr>
            <w:rStyle w:val="Hyperlink"/>
            <w:bCs/>
          </w:rPr>
          <w:t>www.thepensionsregulator.gov.uk</w:t>
        </w:r>
      </w:hyperlink>
    </w:p>
    <w:p w14:paraId="34B27817" w14:textId="77777777" w:rsidR="00274F6B" w:rsidRPr="00274F6B" w:rsidRDefault="00274F6B" w:rsidP="00274F6B">
      <w:pPr>
        <w:rPr>
          <w:bCs/>
        </w:rPr>
      </w:pPr>
    </w:p>
    <w:p w14:paraId="0A2D8116" w14:textId="77777777" w:rsidR="00274F6B" w:rsidRPr="00274F6B" w:rsidRDefault="00274F6B" w:rsidP="00274F6B">
      <w:pPr>
        <w:rPr>
          <w:bCs/>
        </w:rPr>
      </w:pPr>
      <w:r w:rsidRPr="00274F6B">
        <w:rPr>
          <w:bCs/>
        </w:rPr>
        <w:t>Other persons to which a protected disclosure may be made:</w:t>
      </w:r>
    </w:p>
    <w:p w14:paraId="22EFD949" w14:textId="26558241" w:rsidR="00996D4D" w:rsidRDefault="00274F6B" w:rsidP="00274F6B">
      <w:pPr>
        <w:rPr>
          <w:bCs/>
        </w:rPr>
      </w:pPr>
      <w:r w:rsidRPr="00274F6B">
        <w:rPr>
          <w:bCs/>
        </w:rPr>
        <w:t>These include the Secretary of State for Health and other health and social care Ministers, and legal advisers (provided other criteria and procedural requirements in PIDA are met). With effect from 6 April 2014, members of the House of Commons (M.P.s) have been added to the list of prescribed persons, in respect of any matter listed in the Schedule (which includes health and social care).</w:t>
      </w:r>
    </w:p>
    <w:p w14:paraId="3972BF8C" w14:textId="77777777" w:rsidR="00274F6B" w:rsidRPr="00274F6B" w:rsidRDefault="00274F6B" w:rsidP="00274F6B">
      <w:pPr>
        <w:rPr>
          <w:bCs/>
        </w:rPr>
      </w:pPr>
    </w:p>
    <w:p w14:paraId="62D702E1" w14:textId="77777777" w:rsidR="00996D4D" w:rsidRDefault="00996D4D">
      <w:pPr>
        <w:rPr>
          <w:b/>
          <w:sz w:val="28"/>
          <w:szCs w:val="28"/>
        </w:rPr>
      </w:pPr>
    </w:p>
    <w:p w14:paraId="04F05F7C" w14:textId="6B67A367" w:rsidR="00B951F9" w:rsidRPr="00186FD1" w:rsidRDefault="00760772" w:rsidP="00B951F9">
      <w:pPr>
        <w:rPr>
          <w:b/>
          <w:sz w:val="28"/>
          <w:szCs w:val="28"/>
        </w:rPr>
      </w:pPr>
      <w:r w:rsidRPr="00186FD1">
        <w:rPr>
          <w:b/>
          <w:sz w:val="28"/>
          <w:szCs w:val="28"/>
        </w:rPr>
        <w:lastRenderedPageBreak/>
        <w:t xml:space="preserve">Answers </w:t>
      </w:r>
      <w:r w:rsidR="00D42B92" w:rsidRPr="00186FD1">
        <w:rPr>
          <w:b/>
          <w:sz w:val="28"/>
          <w:szCs w:val="28"/>
        </w:rPr>
        <w:t xml:space="preserve">to </w:t>
      </w:r>
      <w:r w:rsidRPr="00186FD1">
        <w:rPr>
          <w:b/>
          <w:sz w:val="28"/>
          <w:szCs w:val="28"/>
        </w:rPr>
        <w:t>the learning questions</w:t>
      </w:r>
      <w:r w:rsidR="000D7653" w:rsidRPr="00186FD1">
        <w:rPr>
          <w:b/>
          <w:sz w:val="28"/>
          <w:szCs w:val="28"/>
        </w:rPr>
        <w:t xml:space="preserve"> in this training resource</w:t>
      </w:r>
      <w:r w:rsidRPr="00186FD1">
        <w:rPr>
          <w:b/>
          <w:sz w:val="28"/>
          <w:szCs w:val="28"/>
        </w:rPr>
        <w:t>:</w:t>
      </w:r>
    </w:p>
    <w:p w14:paraId="56777EE9" w14:textId="414C932D" w:rsidR="00D42B92" w:rsidRPr="00186FD1" w:rsidRDefault="00D42B92" w:rsidP="00B951F9">
      <w:pPr>
        <w:rPr>
          <w:bCs/>
          <w:sz w:val="28"/>
          <w:szCs w:val="28"/>
        </w:rPr>
      </w:pPr>
    </w:p>
    <w:p w14:paraId="323C69F3" w14:textId="77777777" w:rsidR="00C17D49" w:rsidRDefault="00C17D49" w:rsidP="00C17D49">
      <w:pPr>
        <w:rPr>
          <w:bCs/>
          <w:sz w:val="28"/>
          <w:szCs w:val="28"/>
        </w:rPr>
      </w:pPr>
      <w:r>
        <w:rPr>
          <w:bCs/>
          <w:sz w:val="28"/>
          <w:szCs w:val="28"/>
        </w:rPr>
        <w:t xml:space="preserve">You can get </w:t>
      </w:r>
      <w:r w:rsidRPr="00C17D49">
        <w:rPr>
          <w:bCs/>
          <w:sz w:val="28"/>
          <w:szCs w:val="28"/>
        </w:rPr>
        <w:t xml:space="preserve">confidential advice from the National </w:t>
      </w:r>
    </w:p>
    <w:p w14:paraId="52B95542" w14:textId="77777777" w:rsidR="00C17D49" w:rsidRDefault="00C17D49" w:rsidP="00C17D49">
      <w:pPr>
        <w:rPr>
          <w:bCs/>
          <w:sz w:val="28"/>
          <w:szCs w:val="28"/>
        </w:rPr>
      </w:pPr>
      <w:r w:rsidRPr="00C17D49">
        <w:rPr>
          <w:bCs/>
          <w:sz w:val="28"/>
          <w:szCs w:val="28"/>
        </w:rPr>
        <w:t>Whistleblowing Helpline.</w:t>
      </w:r>
      <w:r>
        <w:rPr>
          <w:bCs/>
          <w:sz w:val="28"/>
          <w:szCs w:val="28"/>
        </w:rPr>
        <w:tab/>
      </w:r>
      <w:r>
        <w:rPr>
          <w:bCs/>
          <w:sz w:val="28"/>
          <w:szCs w:val="28"/>
        </w:rPr>
        <w:tab/>
      </w:r>
      <w:r>
        <w:rPr>
          <w:bCs/>
          <w:sz w:val="28"/>
          <w:szCs w:val="28"/>
        </w:rPr>
        <w:tab/>
        <w:t xml:space="preserve">        </w:t>
      </w:r>
      <w:r>
        <w:rPr>
          <w:bCs/>
          <w:sz w:val="28"/>
          <w:szCs w:val="28"/>
        </w:rPr>
        <w:tab/>
      </w:r>
      <w:r>
        <w:rPr>
          <w:bCs/>
          <w:sz w:val="28"/>
          <w:szCs w:val="28"/>
        </w:rPr>
        <w:tab/>
      </w:r>
      <w:r>
        <w:rPr>
          <w:bCs/>
          <w:sz w:val="28"/>
          <w:szCs w:val="28"/>
        </w:rPr>
        <w:tab/>
      </w:r>
      <w:r w:rsidRPr="00C632FA">
        <w:rPr>
          <w:bCs/>
          <w:sz w:val="28"/>
          <w:szCs w:val="28"/>
          <w:highlight w:val="yellow"/>
        </w:rPr>
        <w:t>True</w:t>
      </w:r>
      <w:r>
        <w:rPr>
          <w:bCs/>
          <w:sz w:val="28"/>
          <w:szCs w:val="28"/>
        </w:rPr>
        <w:tab/>
        <w:t>False</w:t>
      </w:r>
    </w:p>
    <w:p w14:paraId="2B08B7D8" w14:textId="77777777" w:rsidR="00C17D49" w:rsidRDefault="00C17D49" w:rsidP="00C17D49">
      <w:pPr>
        <w:rPr>
          <w:bCs/>
          <w:sz w:val="28"/>
          <w:szCs w:val="28"/>
        </w:rPr>
      </w:pPr>
    </w:p>
    <w:p w14:paraId="08819E68" w14:textId="77777777" w:rsidR="00C17D49" w:rsidRPr="00C17D49" w:rsidRDefault="00C17D49" w:rsidP="00C17D49">
      <w:pPr>
        <w:rPr>
          <w:bCs/>
          <w:sz w:val="28"/>
          <w:szCs w:val="28"/>
        </w:rPr>
      </w:pPr>
      <w:r w:rsidRPr="00C17D49">
        <w:rPr>
          <w:bCs/>
          <w:sz w:val="28"/>
          <w:szCs w:val="28"/>
        </w:rPr>
        <w:t xml:space="preserve">There is no difference between a grievance and public </w:t>
      </w:r>
    </w:p>
    <w:p w14:paraId="6FA6B373" w14:textId="77777777" w:rsidR="00C17D49" w:rsidRPr="00C17D49" w:rsidRDefault="00C17D49" w:rsidP="00C17D49">
      <w:pPr>
        <w:rPr>
          <w:bCs/>
          <w:sz w:val="28"/>
          <w:szCs w:val="28"/>
        </w:rPr>
      </w:pPr>
      <w:r w:rsidRPr="00C17D49">
        <w:rPr>
          <w:bCs/>
          <w:sz w:val="28"/>
          <w:szCs w:val="28"/>
        </w:rPr>
        <w:t xml:space="preserve">interest disclosure       </w:t>
      </w:r>
      <w:r w:rsidRPr="00C17D49">
        <w:rPr>
          <w:bCs/>
          <w:sz w:val="28"/>
          <w:szCs w:val="28"/>
        </w:rPr>
        <w:tab/>
      </w:r>
      <w:r w:rsidRPr="00C17D49">
        <w:rPr>
          <w:bCs/>
          <w:sz w:val="28"/>
          <w:szCs w:val="28"/>
        </w:rPr>
        <w:tab/>
      </w:r>
      <w:r w:rsidRPr="00C17D49">
        <w:rPr>
          <w:bCs/>
          <w:sz w:val="28"/>
          <w:szCs w:val="28"/>
        </w:rPr>
        <w:tab/>
      </w:r>
      <w:r w:rsidRPr="00C17D49">
        <w:rPr>
          <w:bCs/>
          <w:sz w:val="28"/>
          <w:szCs w:val="28"/>
        </w:rPr>
        <w:tab/>
      </w:r>
      <w:r w:rsidRPr="00C17D49">
        <w:rPr>
          <w:bCs/>
          <w:sz w:val="28"/>
          <w:szCs w:val="28"/>
        </w:rPr>
        <w:tab/>
      </w:r>
      <w:r w:rsidRPr="00C17D49">
        <w:rPr>
          <w:bCs/>
          <w:sz w:val="28"/>
          <w:szCs w:val="28"/>
        </w:rPr>
        <w:tab/>
      </w:r>
      <w:r w:rsidRPr="00C17D49">
        <w:rPr>
          <w:bCs/>
          <w:sz w:val="28"/>
          <w:szCs w:val="28"/>
        </w:rPr>
        <w:tab/>
        <w:t>True</w:t>
      </w:r>
      <w:r w:rsidRPr="00C17D49">
        <w:rPr>
          <w:bCs/>
          <w:sz w:val="28"/>
          <w:szCs w:val="28"/>
        </w:rPr>
        <w:tab/>
      </w:r>
      <w:r w:rsidRPr="00C632FA">
        <w:rPr>
          <w:bCs/>
          <w:sz w:val="28"/>
          <w:szCs w:val="28"/>
          <w:highlight w:val="yellow"/>
        </w:rPr>
        <w:t>False</w:t>
      </w:r>
    </w:p>
    <w:p w14:paraId="693F4167" w14:textId="77777777" w:rsidR="00C17D49" w:rsidRPr="00C17D49" w:rsidRDefault="00C17D49" w:rsidP="00C17D49">
      <w:pPr>
        <w:rPr>
          <w:bCs/>
          <w:color w:val="FF0000"/>
          <w:sz w:val="28"/>
          <w:szCs w:val="28"/>
        </w:rPr>
      </w:pPr>
    </w:p>
    <w:p w14:paraId="3ABD0BB9" w14:textId="77777777" w:rsidR="00C17D49" w:rsidRPr="00C17D49" w:rsidRDefault="00C17D49" w:rsidP="00C17D49">
      <w:pPr>
        <w:rPr>
          <w:bCs/>
          <w:sz w:val="28"/>
          <w:szCs w:val="28"/>
        </w:rPr>
      </w:pPr>
      <w:r w:rsidRPr="00C17D49">
        <w:rPr>
          <w:bCs/>
          <w:sz w:val="28"/>
          <w:szCs w:val="28"/>
        </w:rPr>
        <w:t xml:space="preserve">When you report your concern, focus on as much factual </w:t>
      </w:r>
    </w:p>
    <w:p w14:paraId="017782FD" w14:textId="77777777" w:rsidR="00C17D49" w:rsidRPr="00C17D49" w:rsidRDefault="00C17D49" w:rsidP="00C17D49">
      <w:pPr>
        <w:rPr>
          <w:bCs/>
          <w:sz w:val="28"/>
          <w:szCs w:val="28"/>
        </w:rPr>
      </w:pPr>
      <w:r w:rsidRPr="00C17D49">
        <w:rPr>
          <w:bCs/>
          <w:sz w:val="28"/>
          <w:szCs w:val="28"/>
        </w:rPr>
        <w:t>evidence as possible</w:t>
      </w:r>
      <w:r w:rsidRPr="00C17D49">
        <w:rPr>
          <w:bCs/>
          <w:sz w:val="28"/>
          <w:szCs w:val="28"/>
        </w:rPr>
        <w:tab/>
      </w:r>
      <w:r w:rsidRPr="00C17D49">
        <w:rPr>
          <w:bCs/>
          <w:sz w:val="28"/>
          <w:szCs w:val="28"/>
        </w:rPr>
        <w:tab/>
      </w:r>
      <w:r w:rsidRPr="00C17D49">
        <w:rPr>
          <w:bCs/>
          <w:sz w:val="28"/>
          <w:szCs w:val="28"/>
        </w:rPr>
        <w:tab/>
      </w:r>
      <w:r w:rsidRPr="00C17D49">
        <w:rPr>
          <w:bCs/>
          <w:sz w:val="28"/>
          <w:szCs w:val="28"/>
        </w:rPr>
        <w:tab/>
      </w:r>
      <w:r w:rsidRPr="00C17D49">
        <w:rPr>
          <w:bCs/>
          <w:sz w:val="28"/>
          <w:szCs w:val="28"/>
        </w:rPr>
        <w:tab/>
      </w:r>
      <w:r w:rsidRPr="00C17D49">
        <w:rPr>
          <w:bCs/>
          <w:sz w:val="28"/>
          <w:szCs w:val="28"/>
        </w:rPr>
        <w:tab/>
      </w:r>
      <w:r w:rsidRPr="00C17D49">
        <w:rPr>
          <w:bCs/>
          <w:sz w:val="28"/>
          <w:szCs w:val="28"/>
        </w:rPr>
        <w:tab/>
      </w:r>
      <w:r w:rsidRPr="00C632FA">
        <w:rPr>
          <w:bCs/>
          <w:sz w:val="28"/>
          <w:szCs w:val="28"/>
          <w:highlight w:val="yellow"/>
        </w:rPr>
        <w:t>True</w:t>
      </w:r>
      <w:r w:rsidRPr="00C17D49">
        <w:rPr>
          <w:bCs/>
          <w:sz w:val="28"/>
          <w:szCs w:val="28"/>
        </w:rPr>
        <w:tab/>
        <w:t>False</w:t>
      </w:r>
    </w:p>
    <w:p w14:paraId="60E8E206" w14:textId="77777777" w:rsidR="00C17D49" w:rsidRPr="00C17D49" w:rsidRDefault="00C17D49" w:rsidP="00C17D49">
      <w:pPr>
        <w:rPr>
          <w:bCs/>
          <w:sz w:val="28"/>
          <w:szCs w:val="28"/>
        </w:rPr>
      </w:pPr>
    </w:p>
    <w:p w14:paraId="6133F046" w14:textId="07486BB9" w:rsidR="00C17D49" w:rsidRPr="00C17D49" w:rsidRDefault="00C17D49" w:rsidP="00C17D49">
      <w:pPr>
        <w:rPr>
          <w:bCs/>
          <w:sz w:val="28"/>
          <w:szCs w:val="28"/>
        </w:rPr>
      </w:pPr>
      <w:r w:rsidRPr="00C17D49">
        <w:rPr>
          <w:bCs/>
          <w:sz w:val="28"/>
          <w:szCs w:val="28"/>
        </w:rPr>
        <w:t xml:space="preserve">Reporting </w:t>
      </w:r>
      <w:r w:rsidR="00C632FA">
        <w:rPr>
          <w:bCs/>
          <w:sz w:val="28"/>
          <w:szCs w:val="28"/>
        </w:rPr>
        <w:t>concerns</w:t>
      </w:r>
      <w:r w:rsidRPr="00C17D49">
        <w:rPr>
          <w:bCs/>
          <w:sz w:val="28"/>
          <w:szCs w:val="28"/>
        </w:rPr>
        <w:t xml:space="preserve"> to the media should always be </w:t>
      </w:r>
    </w:p>
    <w:p w14:paraId="2095888B" w14:textId="3F5A13E9" w:rsidR="00C17D49" w:rsidRPr="00C17D49" w:rsidRDefault="00C17D49" w:rsidP="00C17D49">
      <w:pPr>
        <w:rPr>
          <w:bCs/>
          <w:sz w:val="28"/>
          <w:szCs w:val="28"/>
        </w:rPr>
      </w:pPr>
      <w:r w:rsidRPr="00C17D49">
        <w:rPr>
          <w:bCs/>
          <w:sz w:val="28"/>
          <w:szCs w:val="28"/>
        </w:rPr>
        <w:t xml:space="preserve">the </w:t>
      </w:r>
      <w:r w:rsidR="00C632FA">
        <w:rPr>
          <w:bCs/>
          <w:sz w:val="28"/>
          <w:szCs w:val="28"/>
        </w:rPr>
        <w:t>first</w:t>
      </w:r>
      <w:r w:rsidRPr="00C17D49">
        <w:rPr>
          <w:bCs/>
          <w:sz w:val="28"/>
          <w:szCs w:val="28"/>
        </w:rPr>
        <w:t xml:space="preserve"> thing you turn to.</w:t>
      </w:r>
      <w:r w:rsidRPr="00C17D49">
        <w:rPr>
          <w:bCs/>
          <w:sz w:val="28"/>
          <w:szCs w:val="28"/>
        </w:rPr>
        <w:tab/>
      </w:r>
      <w:r w:rsidRPr="00C17D49">
        <w:rPr>
          <w:bCs/>
          <w:sz w:val="28"/>
          <w:szCs w:val="28"/>
        </w:rPr>
        <w:tab/>
      </w:r>
      <w:r w:rsidRPr="00C17D49">
        <w:rPr>
          <w:bCs/>
          <w:sz w:val="28"/>
          <w:szCs w:val="28"/>
        </w:rPr>
        <w:tab/>
      </w:r>
      <w:r w:rsidRPr="00C17D49">
        <w:rPr>
          <w:bCs/>
          <w:sz w:val="28"/>
          <w:szCs w:val="28"/>
        </w:rPr>
        <w:tab/>
        <w:t xml:space="preserve">       </w:t>
      </w:r>
      <w:r w:rsidRPr="00C17D49">
        <w:rPr>
          <w:bCs/>
          <w:sz w:val="28"/>
          <w:szCs w:val="28"/>
        </w:rPr>
        <w:tab/>
      </w:r>
      <w:r w:rsidRPr="00C17D49">
        <w:rPr>
          <w:bCs/>
          <w:sz w:val="28"/>
          <w:szCs w:val="28"/>
        </w:rPr>
        <w:tab/>
        <w:t>True</w:t>
      </w:r>
      <w:r w:rsidRPr="00C17D49">
        <w:rPr>
          <w:bCs/>
          <w:sz w:val="28"/>
          <w:szCs w:val="28"/>
        </w:rPr>
        <w:tab/>
      </w:r>
      <w:r w:rsidRPr="00C632FA">
        <w:rPr>
          <w:bCs/>
          <w:sz w:val="28"/>
          <w:szCs w:val="28"/>
          <w:highlight w:val="yellow"/>
        </w:rPr>
        <w:t>False</w:t>
      </w:r>
    </w:p>
    <w:p w14:paraId="6FDE5492" w14:textId="00595E92" w:rsidR="00B951F9" w:rsidRDefault="00B951F9" w:rsidP="00C17D49">
      <w:pPr>
        <w:rPr>
          <w:bCs/>
          <w:sz w:val="28"/>
          <w:szCs w:val="28"/>
        </w:rPr>
      </w:pPr>
    </w:p>
    <w:p w14:paraId="74A8BCA0" w14:textId="77777777" w:rsidR="00E76D78" w:rsidRPr="00E76D78" w:rsidRDefault="00E76D78" w:rsidP="00E76D78">
      <w:pPr>
        <w:rPr>
          <w:bCs/>
          <w:sz w:val="28"/>
          <w:szCs w:val="28"/>
        </w:rPr>
      </w:pPr>
      <w:r w:rsidRPr="00E76D78">
        <w:rPr>
          <w:bCs/>
          <w:sz w:val="28"/>
          <w:szCs w:val="28"/>
        </w:rPr>
        <w:t xml:space="preserve">A good manager will not assess how serious and </w:t>
      </w:r>
    </w:p>
    <w:p w14:paraId="08593C5E" w14:textId="77777777" w:rsidR="00E76D78" w:rsidRPr="00E76D78" w:rsidRDefault="00E76D78" w:rsidP="00E76D78">
      <w:pPr>
        <w:rPr>
          <w:bCs/>
          <w:sz w:val="28"/>
          <w:szCs w:val="28"/>
        </w:rPr>
      </w:pPr>
      <w:r w:rsidRPr="00E76D78">
        <w:rPr>
          <w:bCs/>
          <w:sz w:val="28"/>
          <w:szCs w:val="28"/>
        </w:rPr>
        <w:t>urgent the risk is.</w:t>
      </w:r>
      <w:r w:rsidRPr="00E76D78">
        <w:rPr>
          <w:bCs/>
          <w:sz w:val="28"/>
          <w:szCs w:val="28"/>
        </w:rPr>
        <w:tab/>
      </w:r>
      <w:r w:rsidRPr="00E76D78">
        <w:rPr>
          <w:bCs/>
          <w:sz w:val="28"/>
          <w:szCs w:val="28"/>
        </w:rPr>
        <w:tab/>
      </w:r>
      <w:r w:rsidRPr="00E76D78">
        <w:rPr>
          <w:bCs/>
          <w:sz w:val="28"/>
          <w:szCs w:val="28"/>
        </w:rPr>
        <w:tab/>
        <w:t xml:space="preserve">        </w:t>
      </w:r>
      <w:r w:rsidRPr="00E76D78">
        <w:rPr>
          <w:bCs/>
          <w:sz w:val="28"/>
          <w:szCs w:val="28"/>
        </w:rPr>
        <w:tab/>
      </w:r>
      <w:r w:rsidRPr="00E76D78">
        <w:rPr>
          <w:bCs/>
          <w:sz w:val="28"/>
          <w:szCs w:val="28"/>
        </w:rPr>
        <w:tab/>
      </w:r>
      <w:r w:rsidRPr="00E76D78">
        <w:rPr>
          <w:bCs/>
          <w:sz w:val="28"/>
          <w:szCs w:val="28"/>
        </w:rPr>
        <w:tab/>
      </w:r>
      <w:r w:rsidRPr="00E76D78">
        <w:rPr>
          <w:bCs/>
          <w:sz w:val="28"/>
          <w:szCs w:val="28"/>
        </w:rPr>
        <w:tab/>
      </w:r>
      <w:r w:rsidRPr="00E76D78">
        <w:rPr>
          <w:bCs/>
          <w:sz w:val="28"/>
          <w:szCs w:val="28"/>
        </w:rPr>
        <w:tab/>
        <w:t>True</w:t>
      </w:r>
      <w:r w:rsidRPr="00E76D78">
        <w:rPr>
          <w:bCs/>
          <w:sz w:val="28"/>
          <w:szCs w:val="28"/>
        </w:rPr>
        <w:tab/>
      </w:r>
      <w:r w:rsidRPr="00E76D78">
        <w:rPr>
          <w:bCs/>
          <w:sz w:val="28"/>
          <w:szCs w:val="28"/>
          <w:highlight w:val="yellow"/>
        </w:rPr>
        <w:t>False</w:t>
      </w:r>
    </w:p>
    <w:p w14:paraId="626D8789" w14:textId="77777777" w:rsidR="00E76D78" w:rsidRDefault="00E76D78" w:rsidP="00E76D78">
      <w:pPr>
        <w:rPr>
          <w:bCs/>
          <w:sz w:val="28"/>
          <w:szCs w:val="28"/>
        </w:rPr>
      </w:pPr>
    </w:p>
    <w:p w14:paraId="1EF5851D" w14:textId="77777777" w:rsidR="00E76D78" w:rsidRDefault="00E76D78" w:rsidP="00E76D78">
      <w:pPr>
        <w:rPr>
          <w:bCs/>
          <w:sz w:val="28"/>
          <w:szCs w:val="28"/>
        </w:rPr>
      </w:pPr>
      <w:r>
        <w:rPr>
          <w:bCs/>
          <w:sz w:val="28"/>
          <w:szCs w:val="28"/>
        </w:rPr>
        <w:t>A good manager w</w:t>
      </w:r>
      <w:r w:rsidRPr="00C632FA">
        <w:rPr>
          <w:bCs/>
          <w:sz w:val="28"/>
          <w:szCs w:val="28"/>
        </w:rPr>
        <w:t xml:space="preserve">ill listen carefully to any worker </w:t>
      </w:r>
    </w:p>
    <w:p w14:paraId="4C00640E" w14:textId="2DE72C4F" w:rsidR="00E76D78" w:rsidRDefault="00E76D78" w:rsidP="00E76D78">
      <w:pPr>
        <w:rPr>
          <w:bCs/>
          <w:sz w:val="28"/>
          <w:szCs w:val="28"/>
        </w:rPr>
      </w:pPr>
      <w:r w:rsidRPr="00C632FA">
        <w:rPr>
          <w:bCs/>
          <w:sz w:val="28"/>
          <w:szCs w:val="28"/>
        </w:rPr>
        <w:t>raising a concern</w:t>
      </w:r>
      <w:r>
        <w:rPr>
          <w:bCs/>
          <w:sz w:val="28"/>
          <w:szCs w:val="28"/>
        </w:rPr>
        <w:t>.</w:t>
      </w:r>
      <w:r w:rsidRPr="00A12FB7">
        <w:rPr>
          <w:bCs/>
          <w:sz w:val="28"/>
          <w:szCs w:val="28"/>
        </w:rPr>
        <w:t xml:space="preserve">    </w:t>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sidRPr="00E76D78">
        <w:rPr>
          <w:bCs/>
          <w:sz w:val="28"/>
          <w:szCs w:val="28"/>
          <w:highlight w:val="yellow"/>
        </w:rPr>
        <w:t>True</w:t>
      </w:r>
      <w:r w:rsidRPr="00A12FB7">
        <w:rPr>
          <w:bCs/>
          <w:sz w:val="28"/>
          <w:szCs w:val="28"/>
        </w:rPr>
        <w:tab/>
        <w:t>False</w:t>
      </w:r>
    </w:p>
    <w:p w14:paraId="460B419B" w14:textId="77777777" w:rsidR="00E76D78" w:rsidRDefault="00E76D78" w:rsidP="00E76D78">
      <w:pPr>
        <w:rPr>
          <w:bCs/>
          <w:sz w:val="28"/>
          <w:szCs w:val="28"/>
        </w:rPr>
      </w:pPr>
    </w:p>
    <w:p w14:paraId="38E0ACF4" w14:textId="77777777" w:rsidR="00E76D78" w:rsidRPr="00E76D78" w:rsidRDefault="00E76D78" w:rsidP="00E76D78">
      <w:pPr>
        <w:rPr>
          <w:bCs/>
          <w:sz w:val="28"/>
          <w:szCs w:val="28"/>
        </w:rPr>
      </w:pPr>
      <w:r w:rsidRPr="00E76D78">
        <w:rPr>
          <w:bCs/>
          <w:sz w:val="28"/>
          <w:szCs w:val="28"/>
        </w:rPr>
        <w:t xml:space="preserve">A good manager will ensure a fair process of </w:t>
      </w:r>
    </w:p>
    <w:p w14:paraId="1E57D7B9" w14:textId="24B5F8A5" w:rsidR="00E76D78" w:rsidRPr="00E76D78" w:rsidRDefault="00E76D78" w:rsidP="00E76D78">
      <w:pPr>
        <w:rPr>
          <w:bCs/>
          <w:sz w:val="28"/>
          <w:szCs w:val="28"/>
        </w:rPr>
      </w:pPr>
      <w:r>
        <w:rPr>
          <w:bCs/>
          <w:sz w:val="28"/>
          <w:szCs w:val="28"/>
        </w:rPr>
        <w:t>i</w:t>
      </w:r>
      <w:r w:rsidRPr="00E76D78">
        <w:rPr>
          <w:bCs/>
          <w:sz w:val="28"/>
          <w:szCs w:val="28"/>
        </w:rPr>
        <w:t>nvestigation.</w:t>
      </w:r>
      <w:r w:rsidRPr="00E76D78">
        <w:rPr>
          <w:bCs/>
          <w:sz w:val="28"/>
          <w:szCs w:val="28"/>
        </w:rPr>
        <w:tab/>
      </w:r>
      <w:r w:rsidRPr="00E76D78">
        <w:rPr>
          <w:bCs/>
          <w:sz w:val="28"/>
          <w:szCs w:val="28"/>
        </w:rPr>
        <w:tab/>
        <w:t xml:space="preserve">        </w:t>
      </w:r>
      <w:r w:rsidRPr="00E76D78">
        <w:rPr>
          <w:bCs/>
          <w:sz w:val="28"/>
          <w:szCs w:val="28"/>
        </w:rPr>
        <w:tab/>
      </w:r>
      <w:r w:rsidRPr="00E76D78">
        <w:rPr>
          <w:bCs/>
          <w:sz w:val="28"/>
          <w:szCs w:val="28"/>
        </w:rPr>
        <w:tab/>
      </w:r>
      <w:r w:rsidRPr="00E76D78">
        <w:rPr>
          <w:bCs/>
          <w:sz w:val="28"/>
          <w:szCs w:val="28"/>
        </w:rPr>
        <w:tab/>
      </w:r>
      <w:r w:rsidRPr="00E76D78">
        <w:rPr>
          <w:bCs/>
          <w:sz w:val="28"/>
          <w:szCs w:val="28"/>
        </w:rPr>
        <w:tab/>
      </w:r>
      <w:r w:rsidRPr="00E76D78">
        <w:rPr>
          <w:bCs/>
          <w:sz w:val="28"/>
          <w:szCs w:val="28"/>
        </w:rPr>
        <w:tab/>
      </w:r>
      <w:r w:rsidRPr="00E76D78">
        <w:rPr>
          <w:bCs/>
          <w:sz w:val="28"/>
          <w:szCs w:val="28"/>
        </w:rPr>
        <w:tab/>
      </w:r>
      <w:r w:rsidRPr="00E76D78">
        <w:rPr>
          <w:bCs/>
          <w:sz w:val="28"/>
          <w:szCs w:val="28"/>
          <w:highlight w:val="yellow"/>
        </w:rPr>
        <w:t>True</w:t>
      </w:r>
      <w:r w:rsidRPr="00E76D78">
        <w:rPr>
          <w:bCs/>
          <w:sz w:val="28"/>
          <w:szCs w:val="28"/>
        </w:rPr>
        <w:tab/>
        <w:t>False</w:t>
      </w:r>
    </w:p>
    <w:p w14:paraId="2AFB87D6" w14:textId="77777777" w:rsidR="00E76D78" w:rsidRPr="00C632FA" w:rsidRDefault="00E76D78" w:rsidP="00E76D78">
      <w:pPr>
        <w:rPr>
          <w:bCs/>
          <w:color w:val="FF0000"/>
          <w:sz w:val="28"/>
          <w:szCs w:val="28"/>
        </w:rPr>
      </w:pPr>
    </w:p>
    <w:p w14:paraId="0E96D5FE" w14:textId="77777777" w:rsidR="00E76D78" w:rsidRPr="00C632FA" w:rsidRDefault="00E76D78" w:rsidP="00E76D78">
      <w:pPr>
        <w:rPr>
          <w:bCs/>
          <w:sz w:val="28"/>
          <w:szCs w:val="28"/>
        </w:rPr>
      </w:pPr>
      <w:r w:rsidRPr="00C632FA">
        <w:rPr>
          <w:bCs/>
          <w:sz w:val="28"/>
          <w:szCs w:val="28"/>
        </w:rPr>
        <w:t xml:space="preserve">A good manager will never keep clear concise records </w:t>
      </w:r>
    </w:p>
    <w:p w14:paraId="4B9C1C0F" w14:textId="77777777" w:rsidR="00E76D78" w:rsidRPr="00C632FA" w:rsidRDefault="00E76D78" w:rsidP="00E76D78">
      <w:pPr>
        <w:rPr>
          <w:bCs/>
          <w:sz w:val="28"/>
          <w:szCs w:val="28"/>
        </w:rPr>
      </w:pPr>
      <w:r w:rsidRPr="00C632FA">
        <w:rPr>
          <w:bCs/>
          <w:sz w:val="28"/>
          <w:szCs w:val="28"/>
        </w:rPr>
        <w:t>of all discussions.</w:t>
      </w:r>
      <w:r w:rsidRPr="00C632FA">
        <w:rPr>
          <w:bCs/>
          <w:sz w:val="28"/>
          <w:szCs w:val="28"/>
        </w:rPr>
        <w:tab/>
      </w:r>
      <w:r w:rsidRPr="00C632FA">
        <w:rPr>
          <w:bCs/>
          <w:sz w:val="28"/>
          <w:szCs w:val="28"/>
        </w:rPr>
        <w:tab/>
      </w:r>
      <w:r w:rsidRPr="00C632FA">
        <w:rPr>
          <w:bCs/>
          <w:sz w:val="28"/>
          <w:szCs w:val="28"/>
        </w:rPr>
        <w:tab/>
      </w:r>
      <w:r w:rsidRPr="00C632FA">
        <w:rPr>
          <w:bCs/>
          <w:sz w:val="28"/>
          <w:szCs w:val="28"/>
        </w:rPr>
        <w:tab/>
      </w:r>
      <w:r w:rsidRPr="00C632FA">
        <w:rPr>
          <w:bCs/>
          <w:sz w:val="28"/>
          <w:szCs w:val="28"/>
        </w:rPr>
        <w:tab/>
      </w:r>
      <w:r w:rsidRPr="00C632FA">
        <w:rPr>
          <w:bCs/>
          <w:sz w:val="28"/>
          <w:szCs w:val="28"/>
        </w:rPr>
        <w:tab/>
        <w:t xml:space="preserve">        </w:t>
      </w:r>
      <w:r w:rsidRPr="00C632FA">
        <w:rPr>
          <w:bCs/>
          <w:sz w:val="28"/>
          <w:szCs w:val="28"/>
        </w:rPr>
        <w:tab/>
        <w:t>True</w:t>
      </w:r>
      <w:r w:rsidRPr="00C632FA">
        <w:rPr>
          <w:bCs/>
          <w:sz w:val="28"/>
          <w:szCs w:val="28"/>
        </w:rPr>
        <w:tab/>
      </w:r>
      <w:r w:rsidRPr="00E76D78">
        <w:rPr>
          <w:bCs/>
          <w:sz w:val="28"/>
          <w:szCs w:val="28"/>
          <w:highlight w:val="yellow"/>
        </w:rPr>
        <w:t>False</w:t>
      </w:r>
    </w:p>
    <w:p w14:paraId="37A944D8" w14:textId="77777777" w:rsidR="001230BF" w:rsidRDefault="001230BF" w:rsidP="001230BF">
      <w:pPr>
        <w:rPr>
          <w:bCs/>
          <w:sz w:val="28"/>
          <w:szCs w:val="28"/>
        </w:rPr>
      </w:pPr>
    </w:p>
    <w:p w14:paraId="406F26BA" w14:textId="6682815A" w:rsidR="001230BF" w:rsidRPr="001230BF" w:rsidRDefault="001230BF" w:rsidP="001230BF">
      <w:pPr>
        <w:rPr>
          <w:bCs/>
          <w:sz w:val="28"/>
          <w:szCs w:val="28"/>
        </w:rPr>
      </w:pPr>
      <w:r w:rsidRPr="001230BF">
        <w:rPr>
          <w:bCs/>
          <w:sz w:val="28"/>
          <w:szCs w:val="28"/>
        </w:rPr>
        <w:t xml:space="preserve">It is important to feel safe and listened to when raising </w:t>
      </w:r>
    </w:p>
    <w:p w14:paraId="032D8577" w14:textId="77777777" w:rsidR="001230BF" w:rsidRPr="001230BF" w:rsidRDefault="001230BF" w:rsidP="001230BF">
      <w:pPr>
        <w:rPr>
          <w:bCs/>
          <w:sz w:val="28"/>
          <w:szCs w:val="28"/>
        </w:rPr>
      </w:pPr>
      <w:r w:rsidRPr="001230BF">
        <w:rPr>
          <w:bCs/>
          <w:sz w:val="28"/>
          <w:szCs w:val="28"/>
        </w:rPr>
        <w:t>concerns.</w:t>
      </w:r>
      <w:r w:rsidRPr="001230BF">
        <w:rPr>
          <w:bCs/>
          <w:sz w:val="28"/>
          <w:szCs w:val="28"/>
        </w:rPr>
        <w:tab/>
      </w:r>
      <w:r w:rsidRPr="001230BF">
        <w:rPr>
          <w:bCs/>
          <w:sz w:val="28"/>
          <w:szCs w:val="28"/>
        </w:rPr>
        <w:tab/>
      </w:r>
      <w:r w:rsidRPr="001230BF">
        <w:rPr>
          <w:bCs/>
          <w:sz w:val="28"/>
          <w:szCs w:val="28"/>
        </w:rPr>
        <w:tab/>
      </w:r>
      <w:r w:rsidRPr="001230BF">
        <w:rPr>
          <w:bCs/>
          <w:sz w:val="28"/>
          <w:szCs w:val="28"/>
        </w:rPr>
        <w:tab/>
      </w:r>
      <w:r w:rsidRPr="001230BF">
        <w:rPr>
          <w:bCs/>
          <w:sz w:val="28"/>
          <w:szCs w:val="28"/>
        </w:rPr>
        <w:tab/>
      </w:r>
      <w:r w:rsidRPr="001230BF">
        <w:rPr>
          <w:bCs/>
          <w:sz w:val="28"/>
          <w:szCs w:val="28"/>
        </w:rPr>
        <w:tab/>
      </w:r>
      <w:r w:rsidRPr="001230BF">
        <w:rPr>
          <w:bCs/>
          <w:sz w:val="28"/>
          <w:szCs w:val="28"/>
        </w:rPr>
        <w:tab/>
      </w:r>
      <w:r w:rsidRPr="001230BF">
        <w:rPr>
          <w:bCs/>
          <w:sz w:val="28"/>
          <w:szCs w:val="28"/>
        </w:rPr>
        <w:tab/>
      </w:r>
      <w:r w:rsidRPr="001230BF">
        <w:rPr>
          <w:bCs/>
          <w:sz w:val="28"/>
          <w:szCs w:val="28"/>
        </w:rPr>
        <w:tab/>
      </w:r>
      <w:r w:rsidRPr="001230BF">
        <w:rPr>
          <w:bCs/>
          <w:sz w:val="28"/>
          <w:szCs w:val="28"/>
          <w:highlight w:val="yellow"/>
        </w:rPr>
        <w:t>True</w:t>
      </w:r>
      <w:r w:rsidRPr="001230BF">
        <w:rPr>
          <w:bCs/>
          <w:sz w:val="28"/>
          <w:szCs w:val="28"/>
        </w:rPr>
        <w:tab/>
        <w:t>False</w:t>
      </w:r>
    </w:p>
    <w:p w14:paraId="0465DC2F" w14:textId="77777777" w:rsidR="001230BF" w:rsidRPr="001230BF" w:rsidRDefault="001230BF" w:rsidP="001230BF">
      <w:pPr>
        <w:rPr>
          <w:bCs/>
          <w:sz w:val="28"/>
          <w:szCs w:val="28"/>
        </w:rPr>
      </w:pPr>
    </w:p>
    <w:p w14:paraId="52BCA229" w14:textId="77777777" w:rsidR="001230BF" w:rsidRPr="001230BF" w:rsidRDefault="001230BF" w:rsidP="001230BF">
      <w:pPr>
        <w:rPr>
          <w:bCs/>
          <w:sz w:val="28"/>
          <w:szCs w:val="28"/>
        </w:rPr>
      </w:pPr>
      <w:r w:rsidRPr="001230BF">
        <w:rPr>
          <w:bCs/>
          <w:sz w:val="28"/>
          <w:szCs w:val="28"/>
        </w:rPr>
        <w:t xml:space="preserve">The Care Quality Commission have no interest in </w:t>
      </w:r>
    </w:p>
    <w:p w14:paraId="29A5DA60" w14:textId="77777777" w:rsidR="001230BF" w:rsidRPr="001230BF" w:rsidRDefault="001230BF" w:rsidP="001230BF">
      <w:pPr>
        <w:rPr>
          <w:bCs/>
          <w:sz w:val="28"/>
          <w:szCs w:val="28"/>
        </w:rPr>
      </w:pPr>
      <w:r w:rsidRPr="001230BF">
        <w:rPr>
          <w:bCs/>
          <w:sz w:val="28"/>
          <w:szCs w:val="28"/>
        </w:rPr>
        <w:t>concerns raised.</w:t>
      </w:r>
      <w:r w:rsidRPr="001230BF">
        <w:rPr>
          <w:bCs/>
          <w:sz w:val="28"/>
          <w:szCs w:val="28"/>
        </w:rPr>
        <w:tab/>
      </w:r>
      <w:r w:rsidRPr="001230BF">
        <w:rPr>
          <w:bCs/>
          <w:sz w:val="28"/>
          <w:szCs w:val="28"/>
        </w:rPr>
        <w:tab/>
      </w:r>
      <w:r w:rsidRPr="001230BF">
        <w:rPr>
          <w:bCs/>
          <w:sz w:val="28"/>
          <w:szCs w:val="28"/>
        </w:rPr>
        <w:tab/>
      </w:r>
      <w:r w:rsidRPr="001230BF">
        <w:rPr>
          <w:bCs/>
          <w:sz w:val="28"/>
          <w:szCs w:val="28"/>
        </w:rPr>
        <w:tab/>
      </w:r>
      <w:r w:rsidRPr="001230BF">
        <w:rPr>
          <w:bCs/>
          <w:sz w:val="28"/>
          <w:szCs w:val="28"/>
        </w:rPr>
        <w:tab/>
      </w:r>
      <w:r w:rsidRPr="001230BF">
        <w:rPr>
          <w:bCs/>
          <w:sz w:val="28"/>
          <w:szCs w:val="28"/>
        </w:rPr>
        <w:tab/>
      </w:r>
      <w:r w:rsidRPr="001230BF">
        <w:rPr>
          <w:bCs/>
          <w:sz w:val="28"/>
          <w:szCs w:val="28"/>
        </w:rPr>
        <w:tab/>
      </w:r>
      <w:r w:rsidRPr="001230BF">
        <w:rPr>
          <w:bCs/>
          <w:sz w:val="28"/>
          <w:szCs w:val="28"/>
        </w:rPr>
        <w:tab/>
        <w:t xml:space="preserve">True </w:t>
      </w:r>
      <w:r w:rsidRPr="001230BF">
        <w:rPr>
          <w:bCs/>
          <w:sz w:val="28"/>
          <w:szCs w:val="28"/>
          <w:highlight w:val="yellow"/>
        </w:rPr>
        <w:t>False</w:t>
      </w:r>
    </w:p>
    <w:p w14:paraId="5AB7571C" w14:textId="77777777" w:rsidR="001230BF" w:rsidRPr="001230BF" w:rsidRDefault="001230BF" w:rsidP="001230BF">
      <w:pPr>
        <w:rPr>
          <w:bCs/>
          <w:sz w:val="28"/>
          <w:szCs w:val="28"/>
        </w:rPr>
      </w:pPr>
    </w:p>
    <w:p w14:paraId="4695BCE4" w14:textId="77777777" w:rsidR="001230BF" w:rsidRPr="001230BF" w:rsidRDefault="001230BF" w:rsidP="001230BF">
      <w:pPr>
        <w:rPr>
          <w:bCs/>
          <w:sz w:val="28"/>
          <w:szCs w:val="28"/>
        </w:rPr>
      </w:pPr>
      <w:r w:rsidRPr="001230BF">
        <w:rPr>
          <w:bCs/>
          <w:sz w:val="28"/>
          <w:szCs w:val="28"/>
        </w:rPr>
        <w:t xml:space="preserve">I should read the ‘Whistleblowing Policy’ or ‘Raising </w:t>
      </w:r>
    </w:p>
    <w:p w14:paraId="797C49FF" w14:textId="77777777" w:rsidR="001230BF" w:rsidRPr="001230BF" w:rsidRDefault="001230BF" w:rsidP="001230BF">
      <w:pPr>
        <w:rPr>
          <w:bCs/>
          <w:sz w:val="28"/>
          <w:szCs w:val="28"/>
        </w:rPr>
      </w:pPr>
      <w:r w:rsidRPr="001230BF">
        <w:rPr>
          <w:bCs/>
          <w:sz w:val="28"/>
          <w:szCs w:val="28"/>
        </w:rPr>
        <w:t>Concerns Policy’.</w:t>
      </w:r>
      <w:r w:rsidRPr="001230BF">
        <w:rPr>
          <w:bCs/>
          <w:sz w:val="28"/>
          <w:szCs w:val="28"/>
        </w:rPr>
        <w:tab/>
      </w:r>
      <w:r w:rsidRPr="001230BF">
        <w:rPr>
          <w:bCs/>
          <w:sz w:val="28"/>
          <w:szCs w:val="28"/>
        </w:rPr>
        <w:tab/>
      </w:r>
      <w:r w:rsidRPr="001230BF">
        <w:rPr>
          <w:bCs/>
          <w:sz w:val="28"/>
          <w:szCs w:val="28"/>
        </w:rPr>
        <w:tab/>
      </w:r>
      <w:r w:rsidRPr="001230BF">
        <w:rPr>
          <w:bCs/>
          <w:sz w:val="28"/>
          <w:szCs w:val="28"/>
        </w:rPr>
        <w:tab/>
      </w:r>
      <w:r w:rsidRPr="001230BF">
        <w:rPr>
          <w:bCs/>
          <w:sz w:val="28"/>
          <w:szCs w:val="28"/>
        </w:rPr>
        <w:tab/>
      </w:r>
      <w:r w:rsidRPr="001230BF">
        <w:rPr>
          <w:bCs/>
          <w:sz w:val="28"/>
          <w:szCs w:val="28"/>
        </w:rPr>
        <w:tab/>
      </w:r>
      <w:r w:rsidRPr="001230BF">
        <w:rPr>
          <w:bCs/>
          <w:sz w:val="28"/>
          <w:szCs w:val="28"/>
        </w:rPr>
        <w:tab/>
      </w:r>
      <w:r w:rsidRPr="001230BF">
        <w:rPr>
          <w:bCs/>
          <w:sz w:val="28"/>
          <w:szCs w:val="28"/>
          <w:highlight w:val="yellow"/>
        </w:rPr>
        <w:t>True</w:t>
      </w:r>
      <w:r w:rsidRPr="001230BF">
        <w:rPr>
          <w:bCs/>
          <w:sz w:val="28"/>
          <w:szCs w:val="28"/>
        </w:rPr>
        <w:t xml:space="preserve"> False</w:t>
      </w:r>
    </w:p>
    <w:p w14:paraId="302FAD4E" w14:textId="77777777" w:rsidR="001230BF" w:rsidRPr="001230BF" w:rsidRDefault="001230BF" w:rsidP="001230BF">
      <w:pPr>
        <w:rPr>
          <w:bCs/>
          <w:sz w:val="28"/>
          <w:szCs w:val="28"/>
        </w:rPr>
      </w:pPr>
    </w:p>
    <w:p w14:paraId="301851F1" w14:textId="77777777" w:rsidR="001230BF" w:rsidRPr="001230BF" w:rsidRDefault="001230BF" w:rsidP="001230BF">
      <w:pPr>
        <w:rPr>
          <w:bCs/>
          <w:sz w:val="28"/>
          <w:szCs w:val="28"/>
        </w:rPr>
      </w:pPr>
      <w:r w:rsidRPr="001230BF">
        <w:rPr>
          <w:bCs/>
          <w:sz w:val="28"/>
          <w:szCs w:val="28"/>
        </w:rPr>
        <w:t xml:space="preserve">Poor care concerns can be left until my appraisal in six </w:t>
      </w:r>
    </w:p>
    <w:p w14:paraId="7F8DA9A7" w14:textId="73C2E290" w:rsidR="00C632FA" w:rsidRDefault="001230BF" w:rsidP="001230BF">
      <w:pPr>
        <w:rPr>
          <w:bCs/>
          <w:sz w:val="28"/>
          <w:szCs w:val="28"/>
        </w:rPr>
      </w:pPr>
      <w:r w:rsidRPr="001230BF">
        <w:rPr>
          <w:bCs/>
          <w:sz w:val="28"/>
          <w:szCs w:val="28"/>
        </w:rPr>
        <w:t>months’ time.</w:t>
      </w:r>
      <w:r w:rsidRPr="001230BF">
        <w:rPr>
          <w:bCs/>
          <w:sz w:val="28"/>
          <w:szCs w:val="28"/>
        </w:rPr>
        <w:tab/>
      </w:r>
      <w:r w:rsidRPr="001230BF">
        <w:rPr>
          <w:bCs/>
          <w:sz w:val="28"/>
          <w:szCs w:val="28"/>
        </w:rPr>
        <w:tab/>
      </w:r>
      <w:r w:rsidRPr="001230BF">
        <w:rPr>
          <w:bCs/>
          <w:sz w:val="28"/>
          <w:szCs w:val="28"/>
        </w:rPr>
        <w:tab/>
      </w:r>
      <w:r w:rsidRPr="001230BF">
        <w:rPr>
          <w:bCs/>
          <w:sz w:val="28"/>
          <w:szCs w:val="28"/>
        </w:rPr>
        <w:tab/>
      </w:r>
      <w:r w:rsidRPr="001230BF">
        <w:rPr>
          <w:bCs/>
          <w:sz w:val="28"/>
          <w:szCs w:val="28"/>
        </w:rPr>
        <w:tab/>
      </w:r>
      <w:r w:rsidRPr="001230BF">
        <w:rPr>
          <w:bCs/>
          <w:sz w:val="28"/>
          <w:szCs w:val="28"/>
        </w:rPr>
        <w:tab/>
      </w:r>
      <w:r w:rsidRPr="001230BF">
        <w:rPr>
          <w:bCs/>
          <w:sz w:val="28"/>
          <w:szCs w:val="28"/>
        </w:rPr>
        <w:tab/>
      </w:r>
      <w:r w:rsidRPr="001230BF">
        <w:rPr>
          <w:bCs/>
          <w:sz w:val="28"/>
          <w:szCs w:val="28"/>
        </w:rPr>
        <w:tab/>
        <w:t xml:space="preserve">True </w:t>
      </w:r>
      <w:r w:rsidRPr="001230BF">
        <w:rPr>
          <w:bCs/>
          <w:sz w:val="28"/>
          <w:szCs w:val="28"/>
          <w:highlight w:val="yellow"/>
        </w:rPr>
        <w:t>False</w:t>
      </w:r>
    </w:p>
    <w:sectPr w:rsidR="00C632FA" w:rsidSect="000468B7">
      <w:footerReference w:type="default" r:id="rId25"/>
      <w:footerReference w:type="first" r:id="rId26"/>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84189" w14:textId="77777777" w:rsidR="00C256B1" w:rsidRDefault="00C256B1" w:rsidP="00881DD7">
      <w:r>
        <w:separator/>
      </w:r>
    </w:p>
  </w:endnote>
  <w:endnote w:type="continuationSeparator" w:id="0">
    <w:p w14:paraId="1FD3ED7C" w14:textId="77777777" w:rsidR="00C256B1" w:rsidRDefault="00C256B1" w:rsidP="00881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0CA18" w14:textId="24F67F12" w:rsidR="00431CC8" w:rsidRDefault="00431CC8">
    <w:pPr>
      <w:pStyle w:val="Footer"/>
    </w:pPr>
    <w:r w:rsidRPr="00CA52FF">
      <w:t xml:space="preserve">© </w:t>
    </w:r>
    <w:r>
      <w:t>Healthcare Trainers Network</w:t>
    </w:r>
    <w:r>
      <w:ptab w:relativeTo="margin" w:alignment="center" w:leader="none"/>
    </w:r>
    <w:r w:rsidRPr="000468B7">
      <w:fldChar w:fldCharType="begin"/>
    </w:r>
    <w:r w:rsidRPr="000468B7">
      <w:instrText xml:space="preserve"> PAGE   \* MERGEFORMAT </w:instrText>
    </w:r>
    <w:r w:rsidRPr="000468B7">
      <w:fldChar w:fldCharType="separate"/>
    </w:r>
    <w:r w:rsidRPr="000468B7">
      <w:rPr>
        <w:noProof/>
      </w:rPr>
      <w:t>1</w:t>
    </w:r>
    <w:r w:rsidRPr="000468B7">
      <w:rPr>
        <w:noProof/>
      </w:rPr>
      <w:fldChar w:fldCharType="end"/>
    </w:r>
    <w:r>
      <w:ptab w:relativeTo="margin" w:alignment="right" w:leader="none"/>
    </w:r>
    <w:r>
      <w:t>Version 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17870" w14:textId="05E88A10" w:rsidR="00431CC8" w:rsidRDefault="00431CC8">
    <w:pPr>
      <w:pStyle w:val="Footer"/>
    </w:pPr>
    <w:r w:rsidRPr="00E71B8F">
      <w:t>©</w:t>
    </w:r>
    <w:r>
      <w:t xml:space="preserve"> Healthcare Trainers Network </w:t>
    </w:r>
    <w:r>
      <w:ptab w:relativeTo="margin" w:alignment="center" w:leader="none"/>
    </w:r>
    <w:r>
      <w:ptab w:relativeTo="margin" w:alignment="right" w:leader="none"/>
    </w:r>
    <w:r>
      <w:t>Version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950E1" w14:textId="77777777" w:rsidR="00C256B1" w:rsidRDefault="00C256B1" w:rsidP="00881DD7">
      <w:r>
        <w:separator/>
      </w:r>
    </w:p>
  </w:footnote>
  <w:footnote w:type="continuationSeparator" w:id="0">
    <w:p w14:paraId="04102658" w14:textId="77777777" w:rsidR="00C256B1" w:rsidRDefault="00C256B1" w:rsidP="00881D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C5935"/>
    <w:multiLevelType w:val="hybridMultilevel"/>
    <w:tmpl w:val="FC54E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4C6D73"/>
    <w:multiLevelType w:val="hybridMultilevel"/>
    <w:tmpl w:val="561CEC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DA6721"/>
    <w:multiLevelType w:val="hybridMultilevel"/>
    <w:tmpl w:val="3AA08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B943BF"/>
    <w:multiLevelType w:val="hybridMultilevel"/>
    <w:tmpl w:val="795AD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785854"/>
    <w:multiLevelType w:val="hybridMultilevel"/>
    <w:tmpl w:val="9B3CB1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99519A"/>
    <w:multiLevelType w:val="hybridMultilevel"/>
    <w:tmpl w:val="6FF815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3F21A9"/>
    <w:multiLevelType w:val="hybridMultilevel"/>
    <w:tmpl w:val="148CAF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6E3825"/>
    <w:multiLevelType w:val="hybridMultilevel"/>
    <w:tmpl w:val="2F82F7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5F49D2"/>
    <w:multiLevelType w:val="hybridMultilevel"/>
    <w:tmpl w:val="9AA417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7B2135"/>
    <w:multiLevelType w:val="hybridMultilevel"/>
    <w:tmpl w:val="63A2A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CA1478"/>
    <w:multiLevelType w:val="hybridMultilevel"/>
    <w:tmpl w:val="C81A1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8552D44"/>
    <w:multiLevelType w:val="hybridMultilevel"/>
    <w:tmpl w:val="5CE07F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FDF61C5"/>
    <w:multiLevelType w:val="hybridMultilevel"/>
    <w:tmpl w:val="15781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B26A86"/>
    <w:multiLevelType w:val="hybridMultilevel"/>
    <w:tmpl w:val="D0DAF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90E2A8B"/>
    <w:multiLevelType w:val="hybridMultilevel"/>
    <w:tmpl w:val="A5F8CF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739334E"/>
    <w:multiLevelType w:val="hybridMultilevel"/>
    <w:tmpl w:val="D89A0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A645547"/>
    <w:multiLevelType w:val="hybridMultilevel"/>
    <w:tmpl w:val="BD3C3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A7A2760"/>
    <w:multiLevelType w:val="hybridMultilevel"/>
    <w:tmpl w:val="B2DE9A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C5A7509"/>
    <w:multiLevelType w:val="hybridMultilevel"/>
    <w:tmpl w:val="30F6A7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F573CEB"/>
    <w:multiLevelType w:val="hybridMultilevel"/>
    <w:tmpl w:val="8BBAD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F0951D0"/>
    <w:multiLevelType w:val="hybridMultilevel"/>
    <w:tmpl w:val="C818F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57631269">
    <w:abstractNumId w:val="2"/>
  </w:num>
  <w:num w:numId="2" w16cid:durableId="1385176641">
    <w:abstractNumId w:val="5"/>
  </w:num>
  <w:num w:numId="3" w16cid:durableId="1749960248">
    <w:abstractNumId w:val="1"/>
  </w:num>
  <w:num w:numId="4" w16cid:durableId="1956907652">
    <w:abstractNumId w:val="8"/>
  </w:num>
  <w:num w:numId="5" w16cid:durableId="941887268">
    <w:abstractNumId w:val="6"/>
  </w:num>
  <w:num w:numId="6" w16cid:durableId="203907361">
    <w:abstractNumId w:val="10"/>
  </w:num>
  <w:num w:numId="7" w16cid:durableId="164444110">
    <w:abstractNumId w:val="4"/>
  </w:num>
  <w:num w:numId="8" w16cid:durableId="522323635">
    <w:abstractNumId w:val="19"/>
  </w:num>
  <w:num w:numId="9" w16cid:durableId="710766147">
    <w:abstractNumId w:val="20"/>
  </w:num>
  <w:num w:numId="10" w16cid:durableId="1180004619">
    <w:abstractNumId w:val="12"/>
  </w:num>
  <w:num w:numId="11" w16cid:durableId="2107576211">
    <w:abstractNumId w:val="7"/>
  </w:num>
  <w:num w:numId="12" w16cid:durableId="26413158">
    <w:abstractNumId w:val="9"/>
  </w:num>
  <w:num w:numId="13" w16cid:durableId="1427579609">
    <w:abstractNumId w:val="0"/>
  </w:num>
  <w:num w:numId="14" w16cid:durableId="1232620805">
    <w:abstractNumId w:val="16"/>
  </w:num>
  <w:num w:numId="15" w16cid:durableId="561143236">
    <w:abstractNumId w:val="18"/>
  </w:num>
  <w:num w:numId="16" w16cid:durableId="1944730382">
    <w:abstractNumId w:val="17"/>
  </w:num>
  <w:num w:numId="17" w16cid:durableId="625744510">
    <w:abstractNumId w:val="13"/>
  </w:num>
  <w:num w:numId="18" w16cid:durableId="2064597492">
    <w:abstractNumId w:val="14"/>
  </w:num>
  <w:num w:numId="19" w16cid:durableId="214589341">
    <w:abstractNumId w:val="3"/>
  </w:num>
  <w:num w:numId="20" w16cid:durableId="398751126">
    <w:abstractNumId w:val="15"/>
  </w:num>
  <w:num w:numId="21" w16cid:durableId="119022240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534"/>
    <w:rsid w:val="00021296"/>
    <w:rsid w:val="000468B7"/>
    <w:rsid w:val="000631C6"/>
    <w:rsid w:val="00066BC7"/>
    <w:rsid w:val="000A0534"/>
    <w:rsid w:val="000A1CF6"/>
    <w:rsid w:val="000D7653"/>
    <w:rsid w:val="00110C0F"/>
    <w:rsid w:val="001179EA"/>
    <w:rsid w:val="001230BF"/>
    <w:rsid w:val="00125F1F"/>
    <w:rsid w:val="00136B81"/>
    <w:rsid w:val="00174D56"/>
    <w:rsid w:val="00177E62"/>
    <w:rsid w:val="00186D35"/>
    <w:rsid w:val="00186FD1"/>
    <w:rsid w:val="001F257F"/>
    <w:rsid w:val="00211A02"/>
    <w:rsid w:val="00213F5D"/>
    <w:rsid w:val="00217854"/>
    <w:rsid w:val="0022345C"/>
    <w:rsid w:val="002467AA"/>
    <w:rsid w:val="00274F6B"/>
    <w:rsid w:val="002836E5"/>
    <w:rsid w:val="00285F52"/>
    <w:rsid w:val="00286946"/>
    <w:rsid w:val="0029293A"/>
    <w:rsid w:val="002A0CFF"/>
    <w:rsid w:val="002A2818"/>
    <w:rsid w:val="0037172E"/>
    <w:rsid w:val="00374861"/>
    <w:rsid w:val="00374DFA"/>
    <w:rsid w:val="00377690"/>
    <w:rsid w:val="00380885"/>
    <w:rsid w:val="00397689"/>
    <w:rsid w:val="003A103E"/>
    <w:rsid w:val="003D75A3"/>
    <w:rsid w:val="003D7823"/>
    <w:rsid w:val="003E1296"/>
    <w:rsid w:val="00415F96"/>
    <w:rsid w:val="00431CC8"/>
    <w:rsid w:val="00453F1E"/>
    <w:rsid w:val="004F52CC"/>
    <w:rsid w:val="00515595"/>
    <w:rsid w:val="005238BF"/>
    <w:rsid w:val="0052700C"/>
    <w:rsid w:val="005434AF"/>
    <w:rsid w:val="005A011D"/>
    <w:rsid w:val="005D44FC"/>
    <w:rsid w:val="00622A3F"/>
    <w:rsid w:val="006267C3"/>
    <w:rsid w:val="00635143"/>
    <w:rsid w:val="006449FA"/>
    <w:rsid w:val="00694203"/>
    <w:rsid w:val="006A74F1"/>
    <w:rsid w:val="006C21D8"/>
    <w:rsid w:val="00760772"/>
    <w:rsid w:val="007711A5"/>
    <w:rsid w:val="007808D4"/>
    <w:rsid w:val="007E6EA7"/>
    <w:rsid w:val="00802FE2"/>
    <w:rsid w:val="00811A51"/>
    <w:rsid w:val="00813B68"/>
    <w:rsid w:val="00815369"/>
    <w:rsid w:val="00830E3A"/>
    <w:rsid w:val="00853171"/>
    <w:rsid w:val="00855422"/>
    <w:rsid w:val="00881DD7"/>
    <w:rsid w:val="00882F13"/>
    <w:rsid w:val="0088698B"/>
    <w:rsid w:val="008A1951"/>
    <w:rsid w:val="008D3BB6"/>
    <w:rsid w:val="008F11C0"/>
    <w:rsid w:val="00900A03"/>
    <w:rsid w:val="00922E01"/>
    <w:rsid w:val="00935243"/>
    <w:rsid w:val="00983448"/>
    <w:rsid w:val="009872CA"/>
    <w:rsid w:val="00994423"/>
    <w:rsid w:val="00996D4D"/>
    <w:rsid w:val="009B07E0"/>
    <w:rsid w:val="009C18C9"/>
    <w:rsid w:val="00A03468"/>
    <w:rsid w:val="00A12FB7"/>
    <w:rsid w:val="00A37C85"/>
    <w:rsid w:val="00AB508B"/>
    <w:rsid w:val="00AC2E69"/>
    <w:rsid w:val="00AD47FC"/>
    <w:rsid w:val="00AE658C"/>
    <w:rsid w:val="00B56E80"/>
    <w:rsid w:val="00B84F71"/>
    <w:rsid w:val="00B951F9"/>
    <w:rsid w:val="00BA1D2F"/>
    <w:rsid w:val="00BA63F3"/>
    <w:rsid w:val="00BE598C"/>
    <w:rsid w:val="00C17D49"/>
    <w:rsid w:val="00C256B1"/>
    <w:rsid w:val="00C62E9B"/>
    <w:rsid w:val="00C632FA"/>
    <w:rsid w:val="00C856E8"/>
    <w:rsid w:val="00C93F26"/>
    <w:rsid w:val="00CA1378"/>
    <w:rsid w:val="00CA52FF"/>
    <w:rsid w:val="00CF279F"/>
    <w:rsid w:val="00D02980"/>
    <w:rsid w:val="00D42B92"/>
    <w:rsid w:val="00D53B3E"/>
    <w:rsid w:val="00D57899"/>
    <w:rsid w:val="00D717C5"/>
    <w:rsid w:val="00DA2EF5"/>
    <w:rsid w:val="00DE4FE9"/>
    <w:rsid w:val="00E30EAB"/>
    <w:rsid w:val="00E32D93"/>
    <w:rsid w:val="00E45E3F"/>
    <w:rsid w:val="00E71B8F"/>
    <w:rsid w:val="00E72763"/>
    <w:rsid w:val="00E76D78"/>
    <w:rsid w:val="00E86E7F"/>
    <w:rsid w:val="00E9001F"/>
    <w:rsid w:val="00EA5718"/>
    <w:rsid w:val="00ED00A0"/>
    <w:rsid w:val="00EF3194"/>
    <w:rsid w:val="00EF3DAC"/>
    <w:rsid w:val="00F34653"/>
    <w:rsid w:val="00F82F82"/>
    <w:rsid w:val="00F84734"/>
    <w:rsid w:val="00FA288C"/>
    <w:rsid w:val="00FF0A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879B2"/>
  <w15:chartTrackingRefBased/>
  <w15:docId w15:val="{91577CB0-A470-423C-A92F-43967BC7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7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7C85"/>
    <w:pPr>
      <w:ind w:left="720"/>
      <w:contextualSpacing/>
    </w:pPr>
  </w:style>
  <w:style w:type="character" w:styleId="Hyperlink">
    <w:name w:val="Hyperlink"/>
    <w:basedOn w:val="DefaultParagraphFont"/>
    <w:uiPriority w:val="99"/>
    <w:unhideWhenUsed/>
    <w:rsid w:val="006C21D8"/>
    <w:rPr>
      <w:color w:val="0563C1" w:themeColor="hyperlink"/>
      <w:u w:val="single"/>
    </w:rPr>
  </w:style>
  <w:style w:type="character" w:styleId="UnresolvedMention">
    <w:name w:val="Unresolved Mention"/>
    <w:basedOn w:val="DefaultParagraphFont"/>
    <w:uiPriority w:val="99"/>
    <w:semiHidden/>
    <w:unhideWhenUsed/>
    <w:rsid w:val="006C21D8"/>
    <w:rPr>
      <w:color w:val="605E5C"/>
      <w:shd w:val="clear" w:color="auto" w:fill="E1DFDD"/>
    </w:rPr>
  </w:style>
  <w:style w:type="paragraph" w:styleId="Header">
    <w:name w:val="header"/>
    <w:basedOn w:val="Normal"/>
    <w:link w:val="HeaderChar"/>
    <w:uiPriority w:val="99"/>
    <w:unhideWhenUsed/>
    <w:rsid w:val="00881DD7"/>
    <w:pPr>
      <w:tabs>
        <w:tab w:val="center" w:pos="4513"/>
        <w:tab w:val="right" w:pos="9026"/>
      </w:tabs>
    </w:pPr>
  </w:style>
  <w:style w:type="character" w:customStyle="1" w:styleId="HeaderChar">
    <w:name w:val="Header Char"/>
    <w:basedOn w:val="DefaultParagraphFont"/>
    <w:link w:val="Header"/>
    <w:uiPriority w:val="99"/>
    <w:rsid w:val="00881DD7"/>
  </w:style>
  <w:style w:type="paragraph" w:styleId="Footer">
    <w:name w:val="footer"/>
    <w:basedOn w:val="Normal"/>
    <w:link w:val="FooterChar"/>
    <w:uiPriority w:val="99"/>
    <w:unhideWhenUsed/>
    <w:rsid w:val="00881DD7"/>
    <w:pPr>
      <w:tabs>
        <w:tab w:val="center" w:pos="4513"/>
        <w:tab w:val="right" w:pos="9026"/>
      </w:tabs>
    </w:pPr>
  </w:style>
  <w:style w:type="character" w:customStyle="1" w:styleId="FooterChar">
    <w:name w:val="Footer Char"/>
    <w:basedOn w:val="DefaultParagraphFont"/>
    <w:link w:val="Footer"/>
    <w:uiPriority w:val="99"/>
    <w:rsid w:val="00881DD7"/>
  </w:style>
  <w:style w:type="paragraph" w:styleId="NoSpacing">
    <w:name w:val="No Spacing"/>
    <w:link w:val="NoSpacingChar"/>
    <w:uiPriority w:val="1"/>
    <w:qFormat/>
    <w:rsid w:val="000468B7"/>
    <w:rPr>
      <w:rFonts w:asciiTheme="minorHAnsi" w:eastAsiaTheme="minorEastAsia" w:hAnsiTheme="minorHAnsi" w:cstheme="minorBidi"/>
      <w:sz w:val="22"/>
      <w:szCs w:val="22"/>
      <w:lang w:val="en-US"/>
    </w:rPr>
  </w:style>
  <w:style w:type="character" w:customStyle="1" w:styleId="NoSpacingChar">
    <w:name w:val="No Spacing Char"/>
    <w:basedOn w:val="DefaultParagraphFont"/>
    <w:link w:val="NoSpacing"/>
    <w:uiPriority w:val="1"/>
    <w:rsid w:val="000468B7"/>
    <w:rPr>
      <w:rFonts w:asciiTheme="minorHAnsi" w:eastAsiaTheme="minorEastAsia" w:hAnsiTheme="minorHAnsi" w:cstheme="minorBidi"/>
      <w:sz w:val="22"/>
      <w:szCs w:val="22"/>
      <w:lang w:val="en-US"/>
    </w:rPr>
  </w:style>
  <w:style w:type="paragraph" w:styleId="BalloonText">
    <w:name w:val="Balloon Text"/>
    <w:basedOn w:val="Normal"/>
    <w:link w:val="BalloonTextChar"/>
    <w:uiPriority w:val="99"/>
    <w:semiHidden/>
    <w:unhideWhenUsed/>
    <w:rsid w:val="00FA288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88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nmc-uk.org/" TargetMode="External"/><Relationship Id="rId18" Type="http://schemas.openxmlformats.org/officeDocument/2006/relationships/hyperlink" Target="http://www.optical.org/"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www.audit-commission.gov.uk" TargetMode="External"/><Relationship Id="rId7" Type="http://schemas.openxmlformats.org/officeDocument/2006/relationships/image" Target="media/image1.png"/><Relationship Id="rId12" Type="http://schemas.openxmlformats.org/officeDocument/2006/relationships/hyperlink" Target="http://www.monitor-nhsft.gov.uk" TargetMode="External"/><Relationship Id="rId17" Type="http://schemas.openxmlformats.org/officeDocument/2006/relationships/hyperlink" Target="http://www.hpc-uk.org/"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gmc-uk.org" TargetMode="External"/><Relationship Id="rId20" Type="http://schemas.openxmlformats.org/officeDocument/2006/relationships/hyperlink" Target="http://pharmacyregulation.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qc.org.uk" TargetMode="External"/><Relationship Id="rId24" Type="http://schemas.openxmlformats.org/officeDocument/2006/relationships/hyperlink" Target="http://www.thepensionsregulator.gov.uk" TargetMode="External"/><Relationship Id="rId5" Type="http://schemas.openxmlformats.org/officeDocument/2006/relationships/footnotes" Target="footnotes.xml"/><Relationship Id="rId15" Type="http://schemas.openxmlformats.org/officeDocument/2006/relationships/hyperlink" Target="http://www.gdc-k.org/Pages/default.aspx" TargetMode="External"/><Relationship Id="rId23" Type="http://schemas.openxmlformats.org/officeDocument/2006/relationships/hyperlink" Target="http://www.hse.gov.uk" TargetMode="External"/><Relationship Id="rId28" Type="http://schemas.openxmlformats.org/officeDocument/2006/relationships/theme" Target="theme/theme1.xml"/><Relationship Id="rId10" Type="http://schemas.openxmlformats.org/officeDocument/2006/relationships/image" Target="media/image4.emf"/><Relationship Id="rId19" Type="http://schemas.openxmlformats.org/officeDocument/2006/relationships/hyperlink" Target="http://www.osteopathy.org.uk/"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www.gcc-uk.org/page.cfm" TargetMode="External"/><Relationship Id="rId22" Type="http://schemas.openxmlformats.org/officeDocument/2006/relationships/hyperlink" Target="http://www.charitycommission.gov.uk"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351</TotalTime>
  <Pages>22</Pages>
  <Words>5586</Words>
  <Characters>31843</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 Inglis</cp:lastModifiedBy>
  <cp:revision>15</cp:revision>
  <cp:lastPrinted>2020-05-25T11:45:00Z</cp:lastPrinted>
  <dcterms:created xsi:type="dcterms:W3CDTF">2020-11-22T05:30:00Z</dcterms:created>
  <dcterms:modified xsi:type="dcterms:W3CDTF">2022-12-28T14:10:00Z</dcterms:modified>
</cp:coreProperties>
</file>